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4A0" w:firstRow="1" w:lastRow="0" w:firstColumn="1" w:lastColumn="0" w:noHBand="0" w:noVBand="1"/>
      </w:tblPr>
      <w:tblGrid>
        <w:gridCol w:w="3369"/>
        <w:gridCol w:w="3827"/>
        <w:gridCol w:w="3402"/>
      </w:tblGrid>
      <w:tr w:rsidR="008F1211" w:rsidTr="00DB337A">
        <w:tc>
          <w:tcPr>
            <w:tcW w:w="3369" w:type="dxa"/>
            <w:shd w:val="clear" w:color="auto" w:fill="auto"/>
          </w:tcPr>
          <w:p w:rsidR="008F1211" w:rsidRDefault="00C002F0" w:rsidP="00863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0CD010" wp14:editId="6796E2AE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8F1211" w:rsidRDefault="00C002F0" w:rsidP="00863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32A7E" wp14:editId="1D01F23A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8F1211" w:rsidRDefault="00C002F0" w:rsidP="00863D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B6555D" wp14:editId="63F5B6C3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B337A">
      <w:pPr>
        <w:ind w:right="-7201"/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>Merci de bien vouloir cocher la case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C57DD1" w:rsidRPr="00EC47D1" w:rsidRDefault="00EC47D1" w:rsidP="00DB337A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7201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Default="008469CC" w:rsidP="00276794">
      <w:pPr>
        <w:ind w:left="-14"/>
        <w:jc w:val="left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  <w:gridCol w:w="24"/>
      </w:tblGrid>
      <w:tr w:rsidR="00276794" w:rsidTr="005B125D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276794" w:rsidRPr="003D2147" w:rsidRDefault="00276794" w:rsidP="005B125D">
            <w:pPr>
              <w:pStyle w:val="renvois"/>
            </w:pPr>
            <w:r>
              <w:t>Domaine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76794" w:rsidRPr="000C73A9" w:rsidRDefault="00276794" w:rsidP="007E1A4B">
            <w:pPr>
              <w:pStyle w:val="Textetableau"/>
              <w:jc w:val="center"/>
              <w:rPr>
                <w:sz w:val="24"/>
                <w:szCs w:val="24"/>
              </w:rPr>
            </w:pPr>
            <w:r w:rsidRPr="00276794">
              <w:rPr>
                <w:sz w:val="24"/>
                <w:szCs w:val="24"/>
              </w:rPr>
              <w:t>Interventions techniques</w:t>
            </w:r>
          </w:p>
        </w:tc>
      </w:tr>
      <w:tr w:rsidR="00276794" w:rsidTr="005B125D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276794" w:rsidRPr="003D2147" w:rsidRDefault="00276794" w:rsidP="005B125D">
            <w:pPr>
              <w:pStyle w:val="renvois"/>
            </w:pPr>
            <w:r>
              <w:t>Famille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76794" w:rsidRPr="000C73A9" w:rsidRDefault="00276794" w:rsidP="005B125D">
            <w:pPr>
              <w:pStyle w:val="Text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Infrastructures</w:t>
            </w:r>
          </w:p>
        </w:tc>
      </w:tr>
      <w:tr w:rsidR="00276794" w:rsidTr="005B125D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276794" w:rsidRPr="003D2147" w:rsidRDefault="00276794" w:rsidP="005B125D">
            <w:pPr>
              <w:pStyle w:val="renvois"/>
            </w:pPr>
            <w:r>
              <w:t>Métier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76794" w:rsidRPr="000C73A9" w:rsidRDefault="007E1A4B" w:rsidP="005A61E8">
            <w:pPr>
              <w:pStyle w:val="Textetableau"/>
              <w:jc w:val="center"/>
              <w:rPr>
                <w:sz w:val="24"/>
                <w:szCs w:val="24"/>
              </w:rPr>
            </w:pPr>
            <w:r w:rsidRPr="00276794">
              <w:rPr>
                <w:sz w:val="24"/>
                <w:szCs w:val="24"/>
              </w:rPr>
              <w:t xml:space="preserve">Agent de voirie </w:t>
            </w:r>
            <w:r w:rsidR="005A61E8">
              <w:rPr>
                <w:sz w:val="24"/>
                <w:szCs w:val="24"/>
              </w:rPr>
              <w:t>ou mobilier urbain</w:t>
            </w:r>
          </w:p>
        </w:tc>
      </w:tr>
      <w:tr w:rsidR="00276794" w:rsidTr="005B125D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276794" w:rsidRPr="00CC322B" w:rsidRDefault="00276794" w:rsidP="005B125D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76794" w:rsidRPr="00352A35" w:rsidRDefault="00E36689" w:rsidP="005A61E8">
            <w:pPr>
              <w:spacing w:befor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Ouvrier / </w:t>
            </w:r>
            <w:r w:rsidR="00276794">
              <w:rPr>
                <w:rFonts w:ascii="Arial" w:hAnsi="Arial"/>
                <w:sz w:val="24"/>
                <w:szCs w:val="24"/>
              </w:rPr>
              <w:t>Agent</w:t>
            </w:r>
            <w:r w:rsidR="00BC0B51">
              <w:rPr>
                <w:rFonts w:ascii="Arial" w:hAnsi="Arial"/>
                <w:sz w:val="24"/>
                <w:szCs w:val="24"/>
              </w:rPr>
              <w:t xml:space="preserve"> (F/H)</w:t>
            </w:r>
            <w:r w:rsidR="00276794">
              <w:rPr>
                <w:rFonts w:ascii="Arial" w:hAnsi="Arial"/>
                <w:sz w:val="24"/>
                <w:szCs w:val="24"/>
              </w:rPr>
              <w:t xml:space="preserve"> de voirie</w:t>
            </w:r>
          </w:p>
        </w:tc>
      </w:tr>
      <w:tr w:rsidR="00276794" w:rsidTr="005B125D">
        <w:trPr>
          <w:gridAfter w:val="1"/>
          <w:wAfter w:w="24" w:type="dxa"/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276794" w:rsidRPr="0094511F" w:rsidRDefault="00276794" w:rsidP="005B125D">
            <w:pPr>
              <w:tabs>
                <w:tab w:val="left" w:pos="7800"/>
              </w:tabs>
              <w:jc w:val="left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276794" w:rsidRPr="00EE2E25" w:rsidRDefault="00276794" w:rsidP="005B125D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Pr="00ED37AE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276794" w:rsidRPr="00EE2E25" w:rsidRDefault="00276794" w:rsidP="005B125D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276794" w:rsidRPr="00EE2E25" w:rsidRDefault="00276794" w:rsidP="005B125D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276794" w:rsidRDefault="00276794" w:rsidP="005B125D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 w:rsidRPr="00866DC5">
              <w:rPr>
                <w:i/>
                <w:sz w:val="16"/>
              </w:rPr>
              <w:t>si besoin</w:t>
            </w:r>
            <w:r>
              <w:rPr>
                <w:i/>
                <w:sz w:val="16"/>
              </w:rPr>
              <w:t>)</w:t>
            </w:r>
          </w:p>
        </w:tc>
      </w:tr>
      <w:tr w:rsidR="00276794" w:rsidTr="005B125D">
        <w:trPr>
          <w:gridAfter w:val="1"/>
          <w:wAfter w:w="24" w:type="dxa"/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276794" w:rsidRDefault="00276794" w:rsidP="005B125D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276794" w:rsidRPr="0094511F" w:rsidRDefault="00276794" w:rsidP="005B125D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  <w:r>
              <w:t>Technique</w:t>
            </w:r>
          </w:p>
        </w:tc>
        <w:tc>
          <w:tcPr>
            <w:tcW w:w="2029" w:type="dxa"/>
            <w:vAlign w:val="center"/>
          </w:tcPr>
          <w:p w:rsidR="00276794" w:rsidRPr="00EE2E25" w:rsidRDefault="00276794" w:rsidP="005B125D">
            <w:pPr>
              <w:pStyle w:val="Textetableau"/>
              <w:jc w:val="center"/>
            </w:pPr>
            <w:r>
              <w:t>C</w:t>
            </w:r>
          </w:p>
        </w:tc>
        <w:tc>
          <w:tcPr>
            <w:tcW w:w="2336" w:type="dxa"/>
            <w:vAlign w:val="center"/>
          </w:tcPr>
          <w:p w:rsidR="00276794" w:rsidRPr="00EE2E25" w:rsidRDefault="00276794" w:rsidP="005B125D">
            <w:pPr>
              <w:pStyle w:val="Textetableau"/>
              <w:jc w:val="center"/>
            </w:pPr>
            <w:r>
              <w:t>Adjoint technique</w:t>
            </w:r>
          </w:p>
        </w:tc>
        <w:tc>
          <w:tcPr>
            <w:tcW w:w="1960" w:type="dxa"/>
            <w:vAlign w:val="center"/>
          </w:tcPr>
          <w:p w:rsidR="00276794" w:rsidRPr="00EE2E25" w:rsidRDefault="00D83962" w:rsidP="005B125D">
            <w:pPr>
              <w:pStyle w:val="Textetableau"/>
              <w:jc w:val="center"/>
            </w:pPr>
            <w:r>
              <w:t>P</w:t>
            </w:r>
            <w:r w:rsidR="00276794">
              <w:t>2</w:t>
            </w:r>
          </w:p>
        </w:tc>
      </w:tr>
      <w:tr w:rsidR="00276794" w:rsidTr="005B125D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276794" w:rsidRPr="00087AF3" w:rsidRDefault="00276794" w:rsidP="005B125D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76794" w:rsidRDefault="00C47E5E" w:rsidP="00C47E5E">
            <w:pPr>
              <w:pStyle w:val="Textetableau"/>
              <w:jc w:val="center"/>
            </w:pPr>
            <w:r>
              <w:t>10</w:t>
            </w:r>
            <w:r w:rsidR="00D427CD">
              <w:t>/0</w:t>
            </w:r>
            <w:r>
              <w:t>6</w:t>
            </w:r>
            <w:r w:rsidR="00D427CD">
              <w:t>/202</w:t>
            </w:r>
            <w:r>
              <w:t>1</w:t>
            </w:r>
          </w:p>
        </w:tc>
      </w:tr>
      <w:tr w:rsidR="00276794" w:rsidTr="005B125D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276794" w:rsidRPr="00087AF3" w:rsidRDefault="00276794" w:rsidP="005B125D">
            <w:pPr>
              <w:pStyle w:val="Textetableau"/>
            </w:pPr>
            <w:r>
              <w:t xml:space="preserve">N° </w:t>
            </w:r>
            <w:r w:rsidRPr="00087AF3">
              <w:t>du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76794" w:rsidRDefault="005A61E8" w:rsidP="00C65D02">
            <w:pPr>
              <w:pStyle w:val="Textetableau"/>
              <w:jc w:val="center"/>
            </w:pPr>
            <w:r w:rsidRPr="005A61E8">
              <w:t xml:space="preserve">16199 </w:t>
            </w:r>
          </w:p>
        </w:tc>
      </w:tr>
    </w:tbl>
    <w:p w:rsidR="00FD258F" w:rsidRDefault="00FD258F">
      <w:pPr>
        <w:rPr>
          <w:b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05"/>
        <w:gridCol w:w="1276"/>
        <w:gridCol w:w="5782"/>
      </w:tblGrid>
      <w:tr w:rsidR="00FD258F" w:rsidTr="005A61E8">
        <w:trPr>
          <w:trHeight w:val="539"/>
        </w:trPr>
        <w:tc>
          <w:tcPr>
            <w:tcW w:w="2622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363" w:type="dxa"/>
            <w:gridSpan w:val="3"/>
            <w:vAlign w:val="center"/>
          </w:tcPr>
          <w:p w:rsidR="00FD258F" w:rsidRPr="00087AF3" w:rsidRDefault="002C405A" w:rsidP="009D41E7">
            <w:pPr>
              <w:pStyle w:val="Textetableau"/>
            </w:pPr>
            <w:r>
              <w:t>Pôle Ingénierie et Services Urbains</w:t>
            </w:r>
          </w:p>
        </w:tc>
      </w:tr>
      <w:tr w:rsidR="00DA30FD" w:rsidTr="005A61E8">
        <w:trPr>
          <w:trHeight w:val="5604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DA30FD" w:rsidRPr="0002188B" w:rsidRDefault="00DA30FD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1305" w:type="dxa"/>
            <w:vMerge w:val="restart"/>
            <w:vAlign w:val="center"/>
          </w:tcPr>
          <w:p w:rsidR="00DA30FD" w:rsidRPr="00087AF3" w:rsidRDefault="00DA30FD" w:rsidP="002C405A">
            <w:pPr>
              <w:pStyle w:val="Textetableau"/>
              <w:rPr>
                <w:szCs w:val="24"/>
              </w:rPr>
            </w:pPr>
            <w:r w:rsidRPr="00557656">
              <w:rPr>
                <w:szCs w:val="24"/>
              </w:rPr>
              <w:t xml:space="preserve">Direction </w:t>
            </w:r>
            <w:r>
              <w:rPr>
                <w:szCs w:val="24"/>
              </w:rPr>
              <w:t>de la Voirie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DA30FD" w:rsidRPr="0002188B" w:rsidRDefault="00DA30FD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782" w:type="dxa"/>
            <w:vAlign w:val="center"/>
          </w:tcPr>
          <w:p w:rsidR="00DA30FD" w:rsidRPr="006D70F4" w:rsidRDefault="00DA30FD" w:rsidP="005B125D">
            <w:pPr>
              <w:pStyle w:val="Textetableau"/>
              <w:rPr>
                <w:b/>
                <w:szCs w:val="24"/>
              </w:rPr>
            </w:pPr>
            <w:r w:rsidRPr="006D70F4">
              <w:rPr>
                <w:b/>
                <w:szCs w:val="24"/>
              </w:rPr>
              <w:t>Principales missions pour le compte de Rennes Métropole :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Aménagement, maintenance, entretien des voies, dépendances et des ouvrages d'art,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Gestion du domaine routier métropolitain, en lien avec les communes,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Amélioration de la sécurité routière et gestion du trafic,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Maintenance et amélioration de l'éclairage public et de la signalisation lumineuse,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Défense extérieure contre l'incendie</w:t>
            </w:r>
          </w:p>
          <w:p w:rsidR="00DA30FD" w:rsidRPr="006D70F4" w:rsidRDefault="00DA30FD" w:rsidP="005B125D">
            <w:pPr>
              <w:pStyle w:val="Textetableau"/>
              <w:rPr>
                <w:b/>
                <w:szCs w:val="24"/>
              </w:rPr>
            </w:pPr>
            <w:r w:rsidRPr="006D70F4">
              <w:rPr>
                <w:b/>
                <w:szCs w:val="24"/>
              </w:rPr>
              <w:t>Principales missions pour le compte de la Ville de Rennes :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Gestion du domaine au titre du pouvoir de police de la circulation et du stationnement,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Gestion du stationnement payant sur voirie,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Nettoyage du domaine de voirie, des places, des marchés et des sanitaires publics,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Lutte contre les tags et l'affichage sauvage,</w:t>
            </w:r>
          </w:p>
          <w:p w:rsidR="00DA30FD" w:rsidRDefault="00DA30FD" w:rsidP="005B125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Prestations techniques et logistique des fêtes et manifestations.</w:t>
            </w:r>
          </w:p>
          <w:p w:rsidR="00DA30FD" w:rsidRPr="00087AF3" w:rsidRDefault="00DA30FD" w:rsidP="005B125D">
            <w:pPr>
              <w:pStyle w:val="Textetableau"/>
              <w:rPr>
                <w:szCs w:val="24"/>
              </w:rPr>
            </w:pPr>
            <w:r w:rsidRPr="00E00728">
              <w:rPr>
                <w:szCs w:val="24"/>
              </w:rPr>
              <w:t>&gt; Conseil, prestations techniques et logistique sur la programmation événementielle de la Ville de Rennes</w:t>
            </w:r>
          </w:p>
        </w:tc>
      </w:tr>
      <w:tr w:rsidR="0002188B" w:rsidTr="002921E0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1305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782" w:type="dxa"/>
            <w:vAlign w:val="center"/>
          </w:tcPr>
          <w:p w:rsidR="0002188B" w:rsidRPr="00087AF3" w:rsidRDefault="00DA2B0F" w:rsidP="002921E0">
            <w:pPr>
              <w:pStyle w:val="Textetableau"/>
            </w:pPr>
            <w:r>
              <w:t>48</w:t>
            </w:r>
            <w:r w:rsidR="00BC0B51">
              <w:t>9</w:t>
            </w:r>
          </w:p>
        </w:tc>
      </w:tr>
      <w:tr w:rsidR="0002188B" w:rsidTr="005A61E8">
        <w:trPr>
          <w:cantSplit/>
          <w:trHeight w:val="28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02188B" w:rsidRDefault="009F2882" w:rsidP="009D41E7">
            <w:pPr>
              <w:pStyle w:val="Textetableau"/>
            </w:pPr>
            <w:r>
              <w:t xml:space="preserve">Exploitation </w:t>
            </w:r>
          </w:p>
          <w:p w:rsidR="00B2577E" w:rsidRPr="00087AF3" w:rsidRDefault="00B2577E" w:rsidP="009D41E7">
            <w:pPr>
              <w:pStyle w:val="Textetableau"/>
            </w:pPr>
            <w:r>
              <w:lastRenderedPageBreak/>
              <w:t>Plateforme de Rennes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Missions</w:t>
            </w:r>
          </w:p>
        </w:tc>
        <w:tc>
          <w:tcPr>
            <w:tcW w:w="5782" w:type="dxa"/>
            <w:shd w:val="clear" w:color="auto" w:fill="auto"/>
            <w:vAlign w:val="center"/>
          </w:tcPr>
          <w:p w:rsidR="0002188B" w:rsidRPr="007E77CA" w:rsidRDefault="005A61E8" w:rsidP="005A61E8">
            <w:pPr>
              <w:pStyle w:val="Textetableau"/>
              <w:ind w:left="37"/>
              <w:rPr>
                <w:szCs w:val="18"/>
              </w:rPr>
            </w:pPr>
            <w:r w:rsidRPr="005A61E8">
              <w:t>Maintenance en régie de la voirie et de la signalisation</w:t>
            </w:r>
          </w:p>
        </w:tc>
      </w:tr>
      <w:tr w:rsidR="0002188B" w:rsidTr="00276794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1305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782" w:type="dxa"/>
            <w:vAlign w:val="center"/>
          </w:tcPr>
          <w:p w:rsidR="00DA30FD" w:rsidRPr="00087AF3" w:rsidRDefault="00B2577E" w:rsidP="00C65D02">
            <w:pPr>
              <w:pStyle w:val="Textetableau"/>
            </w:pPr>
            <w:r>
              <w:t>10</w:t>
            </w:r>
            <w:r w:rsidR="00C65D02">
              <w:t>2</w:t>
            </w:r>
          </w:p>
        </w:tc>
      </w:tr>
      <w:tr w:rsidR="00FD258F" w:rsidRPr="00A90FD3" w:rsidTr="00EC16BF">
        <w:trPr>
          <w:trHeight w:val="639"/>
        </w:trPr>
        <w:tc>
          <w:tcPr>
            <w:tcW w:w="2622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363" w:type="dxa"/>
            <w:gridSpan w:val="3"/>
            <w:vAlign w:val="center"/>
          </w:tcPr>
          <w:p w:rsidR="00F57A0F" w:rsidRPr="00261EBA" w:rsidRDefault="00F57A0F" w:rsidP="00F4038B">
            <w:pPr>
              <w:pStyle w:val="Textetableau"/>
              <w:jc w:val="center"/>
              <w:rPr>
                <w:b/>
                <w:szCs w:val="24"/>
              </w:rPr>
            </w:pPr>
          </w:p>
        </w:tc>
      </w:tr>
    </w:tbl>
    <w:p w:rsidR="00FD258F" w:rsidRPr="00261EBA" w:rsidRDefault="00FD258F"/>
    <w:p w:rsidR="00FD258F" w:rsidRDefault="00FD258F">
      <w:pPr>
        <w:pStyle w:val="Commentaire"/>
        <w:rPr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211"/>
      </w:tblGrid>
      <w:tr w:rsidR="00FD258F" w:rsidTr="00DB337A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276794">
            <w:pPr>
              <w:tabs>
                <w:tab w:val="left" w:pos="7800"/>
              </w:tabs>
              <w:jc w:val="left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211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tcBorders>
              <w:bottom w:val="single" w:sz="4" w:space="0" w:color="auto"/>
            </w:tcBorders>
          </w:tcPr>
          <w:p w:rsidR="00DD13D8" w:rsidRDefault="00DD13D8" w:rsidP="008C3439">
            <w:r>
              <w:t xml:space="preserve">Responsable </w:t>
            </w:r>
            <w:r w:rsidR="00A85E5E">
              <w:t xml:space="preserve">de </w:t>
            </w:r>
            <w:r w:rsidR="008C3439">
              <w:t>l'antenne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shd w:val="clear" w:color="auto" w:fill="E6E6E6"/>
          </w:tcPr>
          <w:p w:rsidR="00DD13D8" w:rsidRPr="00194251" w:rsidRDefault="00DD13D8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tcBorders>
              <w:bottom w:val="single" w:sz="4" w:space="0" w:color="auto"/>
            </w:tcBorders>
          </w:tcPr>
          <w:p w:rsidR="00DD13D8" w:rsidRPr="00D83962" w:rsidRDefault="00A85E5E" w:rsidP="00CD2D38">
            <w:pPr>
              <w:rPr>
                <w:sz w:val="16"/>
              </w:rPr>
            </w:pPr>
            <w:r w:rsidRPr="00D83962">
              <w:rPr>
                <w:sz w:val="16"/>
              </w:rPr>
              <w:t>0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shd w:val="clear" w:color="auto" w:fill="E6E6E6"/>
          </w:tcPr>
          <w:p w:rsidR="00DD13D8" w:rsidRPr="00D83962" w:rsidRDefault="00DD13D8" w:rsidP="007419BE">
            <w:pPr>
              <w:pStyle w:val="Textetableau"/>
            </w:pPr>
            <w:r w:rsidRPr="00D83962">
              <w:t xml:space="preserve">Nombre d'agents encadrés directement par lui (n-1) 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</w:tcPr>
          <w:p w:rsidR="00DD13D8" w:rsidRPr="00D83962" w:rsidRDefault="00A85E5E" w:rsidP="007419BE">
            <w:pPr>
              <w:pStyle w:val="Textetableau"/>
              <w:rPr>
                <w:sz w:val="16"/>
              </w:rPr>
            </w:pPr>
            <w:r w:rsidRPr="00D83962">
              <w:rPr>
                <w:sz w:val="16"/>
              </w:rPr>
              <w:t>0</w:t>
            </w:r>
            <w:bookmarkStart w:id="0" w:name="_GoBack"/>
            <w:bookmarkEnd w:id="0"/>
          </w:p>
        </w:tc>
      </w:tr>
    </w:tbl>
    <w:p w:rsidR="00276794" w:rsidRDefault="00276794"/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211"/>
      </w:tblGrid>
      <w:tr w:rsidR="00FD258F" w:rsidTr="00DB337A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FD258F" w:rsidP="00276794">
            <w:pPr>
              <w:tabs>
                <w:tab w:val="left" w:pos="7800"/>
              </w:tabs>
              <w:jc w:val="left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211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tcBorders>
              <w:bottom w:val="single" w:sz="4" w:space="0" w:color="auto"/>
            </w:tcBorders>
          </w:tcPr>
          <w:p w:rsidR="00DD13D8" w:rsidRDefault="00A85E5E" w:rsidP="008C3439">
            <w:r>
              <w:t>T</w:t>
            </w:r>
            <w:r w:rsidR="00DD13D8">
              <w:t>ous les services de la Direction de</w:t>
            </w:r>
            <w:r w:rsidR="008C3439">
              <w:t xml:space="preserve"> la voirie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shd w:val="clear" w:color="auto" w:fill="E6E6E6"/>
          </w:tcPr>
          <w:p w:rsidR="00DD13D8" w:rsidRPr="00194251" w:rsidRDefault="00DD13D8" w:rsidP="007419BE">
            <w:pPr>
              <w:pStyle w:val="Textetableau"/>
            </w:pPr>
            <w:r>
              <w:t>Au sein de la Ville, du CCAS et de Rennes Métropole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tcBorders>
              <w:bottom w:val="single" w:sz="4" w:space="0" w:color="auto"/>
            </w:tcBorders>
          </w:tcPr>
          <w:p w:rsidR="00DD13D8" w:rsidRDefault="003C423D" w:rsidP="003C423D">
            <w:r>
              <w:t>DJB, DPB</w:t>
            </w:r>
            <w:r w:rsidR="00A85E5E">
              <w:t xml:space="preserve"> (Parc Auto, </w:t>
            </w:r>
            <w:r>
              <w:t>DPB</w:t>
            </w:r>
            <w:r w:rsidR="00A85E5E">
              <w:t>MR)</w:t>
            </w:r>
            <w:r w:rsidR="00BC0B51">
              <w:t>, DEI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shd w:val="clear" w:color="auto" w:fill="E6E6E6"/>
          </w:tcPr>
          <w:p w:rsidR="00DD13D8" w:rsidRPr="00194251" w:rsidRDefault="00DD13D8" w:rsidP="007419BE">
            <w:pPr>
              <w:pStyle w:val="Textetableau"/>
            </w:pPr>
            <w:r>
              <w:t>Avec</w:t>
            </w:r>
            <w:r w:rsidRPr="00194251">
              <w:t xml:space="preserve"> les élus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tcBorders>
              <w:bottom w:val="single" w:sz="4" w:space="0" w:color="auto"/>
            </w:tcBorders>
          </w:tcPr>
          <w:p w:rsidR="00DD13D8" w:rsidRDefault="002921E0" w:rsidP="007419BE">
            <w:pPr>
              <w:pStyle w:val="Textetableau"/>
            </w:pPr>
            <w:r>
              <w:t>Non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  <w:shd w:val="clear" w:color="auto" w:fill="E6E6E6"/>
          </w:tcPr>
          <w:p w:rsidR="00DD13D8" w:rsidRPr="00194251" w:rsidRDefault="00DD13D8" w:rsidP="007419BE">
            <w:pPr>
              <w:pStyle w:val="Textetableau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DD13D8" w:rsidTr="00DB337A">
        <w:trPr>
          <w:cantSplit/>
        </w:trPr>
        <w:tc>
          <w:tcPr>
            <w:tcW w:w="2632" w:type="dxa"/>
            <w:vMerge/>
            <w:shd w:val="clear" w:color="auto" w:fill="E6E6E6"/>
          </w:tcPr>
          <w:p w:rsidR="00DD13D8" w:rsidRDefault="00DD13D8"/>
        </w:tc>
        <w:tc>
          <w:tcPr>
            <w:tcW w:w="8211" w:type="dxa"/>
          </w:tcPr>
          <w:p w:rsidR="00DD13D8" w:rsidRDefault="00D83962" w:rsidP="00D83962">
            <w:r>
              <w:t>L</w:t>
            </w:r>
            <w:r w:rsidR="00DD13D8">
              <w:t>es usagers</w:t>
            </w:r>
            <w:r w:rsidR="00A85E5E">
              <w:t xml:space="preserve"> et</w:t>
            </w:r>
            <w:r w:rsidR="00DD13D8">
              <w:t xml:space="preserve"> les riverains</w:t>
            </w:r>
          </w:p>
        </w:tc>
      </w:tr>
    </w:tbl>
    <w:p w:rsidR="00DA30FD" w:rsidRDefault="00DA30FD" w:rsidP="00842702"/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211"/>
      </w:tblGrid>
      <w:tr w:rsidR="007419BE" w:rsidTr="00DB337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276794">
            <w:pPr>
              <w:tabs>
                <w:tab w:val="left" w:pos="7800"/>
              </w:tabs>
              <w:jc w:val="left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211" w:type="dxa"/>
            <w:shd w:val="clear" w:color="auto" w:fill="auto"/>
            <w:vAlign w:val="center"/>
          </w:tcPr>
          <w:p w:rsidR="00C47E5E" w:rsidRDefault="00C47E5E" w:rsidP="002D3D0F">
            <w:pPr>
              <w:jc w:val="left"/>
            </w:pPr>
            <w:r>
              <w:t>Assurer les missions d'exploitation</w:t>
            </w:r>
            <w:r w:rsidR="009012E2">
              <w:t>,</w:t>
            </w:r>
            <w:r>
              <w:t xml:space="preserve"> de maintenance </w:t>
            </w:r>
            <w:r w:rsidR="009012E2">
              <w:t xml:space="preserve">et d'entretien </w:t>
            </w:r>
            <w:r>
              <w:t>d</w:t>
            </w:r>
            <w:r w:rsidR="009012E2">
              <w:t>e</w:t>
            </w:r>
            <w:r>
              <w:t xml:space="preserve"> la voirie</w:t>
            </w:r>
          </w:p>
          <w:p w:rsidR="007419BE" w:rsidRPr="002D3D0F" w:rsidRDefault="00C47E5E" w:rsidP="002D3D0F">
            <w:pPr>
              <w:jc w:val="left"/>
            </w:pPr>
            <w:r>
              <w:t>Assurer la sécurité des usagers sur la voirie</w:t>
            </w:r>
          </w:p>
        </w:tc>
      </w:tr>
    </w:tbl>
    <w:p w:rsidR="00DA30FD" w:rsidRDefault="00DA30FD" w:rsidP="00842702"/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21"/>
      </w:tblGrid>
      <w:tr w:rsidR="002D3D0F" w:rsidRPr="008540DD" w:rsidTr="00DB337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D3D0F" w:rsidRPr="002D3D0F" w:rsidRDefault="002D3D0F" w:rsidP="002D3D0F">
            <w:pPr>
              <w:pStyle w:val="Textetableau"/>
              <w:jc w:val="center"/>
              <w:rPr>
                <w:sz w:val="20"/>
                <w:szCs w:val="20"/>
                <w:shd w:val="clear" w:color="auto" w:fill="E6E6E6"/>
              </w:rPr>
            </w:pPr>
            <w:r w:rsidRPr="002D3D0F">
              <w:rPr>
                <w:rFonts w:ascii="Arial Black" w:hAnsi="Arial Black"/>
                <w:sz w:val="20"/>
                <w:szCs w:val="20"/>
                <w:shd w:val="clear" w:color="auto" w:fill="E6E6E6"/>
              </w:rPr>
              <w:t>Missions de l’agent</w:t>
            </w:r>
          </w:p>
        </w:tc>
      </w:tr>
      <w:tr w:rsidR="002D3D0F" w:rsidRPr="008C41EC" w:rsidTr="00E05222">
        <w:tc>
          <w:tcPr>
            <w:tcW w:w="12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D0F" w:rsidRPr="006332D9" w:rsidRDefault="002D3D0F" w:rsidP="00E05222">
            <w:pPr>
              <w:rPr>
                <w:b/>
              </w:rPr>
            </w:pPr>
            <w:r w:rsidRPr="006332D9">
              <w:rPr>
                <w:b/>
              </w:rPr>
              <w:t>Mission 1</w:t>
            </w:r>
          </w:p>
        </w:tc>
        <w:tc>
          <w:tcPr>
            <w:tcW w:w="37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D0F" w:rsidRPr="002D3D0F" w:rsidRDefault="00C47E5E" w:rsidP="00C47E5E">
            <w:pPr>
              <w:pStyle w:val="Textetableau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Maintenance de la voirie</w:t>
            </w:r>
          </w:p>
        </w:tc>
      </w:tr>
      <w:tr w:rsidR="00087AF3" w:rsidRPr="008C41EC" w:rsidTr="00E05222">
        <w:tc>
          <w:tcPr>
            <w:tcW w:w="12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Activités</w:t>
            </w:r>
          </w:p>
        </w:tc>
        <w:tc>
          <w:tcPr>
            <w:tcW w:w="3766" w:type="pct"/>
            <w:shd w:val="clear" w:color="auto" w:fill="D9D9D9" w:themeFill="background1" w:themeFillShade="D9"/>
            <w:vAlign w:val="center"/>
          </w:tcPr>
          <w:p w:rsidR="00087AF3" w:rsidRDefault="00087AF3" w:rsidP="00373733">
            <w:pPr>
              <w:pStyle w:val="Textetableau"/>
              <w:rPr>
                <w:i/>
                <w:iCs/>
                <w:color w:val="FFFFFF"/>
              </w:rPr>
            </w:pPr>
            <w:r w:rsidRPr="008540DD">
              <w:t>Tâches</w:t>
            </w:r>
            <w:r>
              <w:t xml:space="preserve"> </w:t>
            </w:r>
          </w:p>
        </w:tc>
      </w:tr>
      <w:tr w:rsidR="00A85E5E" w:rsidRPr="008C41EC" w:rsidTr="005A61E8">
        <w:trPr>
          <w:trHeight w:val="428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E5E" w:rsidRPr="00E05222" w:rsidRDefault="00A85E5E" w:rsidP="00690BB0">
            <w:pPr>
              <w:jc w:val="left"/>
              <w:rPr>
                <w:b/>
              </w:rPr>
            </w:pPr>
            <w:r w:rsidRPr="00E05222">
              <w:rPr>
                <w:b/>
              </w:rPr>
              <w:t>Implantation et terrassement</w:t>
            </w: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A85E5E" w:rsidRDefault="00A85E5E" w:rsidP="005A61E8">
            <w:pPr>
              <w:jc w:val="left"/>
            </w:pPr>
            <w:r>
              <w:t>Lecture de plans</w:t>
            </w:r>
          </w:p>
        </w:tc>
      </w:tr>
      <w:tr w:rsidR="00A85E5E" w:rsidRPr="008C41EC" w:rsidTr="005A61E8">
        <w:trPr>
          <w:trHeight w:val="421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5E" w:rsidRPr="00E05222" w:rsidRDefault="00A85E5E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A85E5E" w:rsidRDefault="00A85E5E" w:rsidP="005A61E8">
            <w:pPr>
              <w:jc w:val="left"/>
            </w:pPr>
            <w:r>
              <w:t>Suivi des terrassements avec les pelles mécaniques</w:t>
            </w:r>
          </w:p>
        </w:tc>
      </w:tr>
      <w:tr w:rsidR="00A85E5E" w:rsidRPr="008C41EC" w:rsidTr="005A61E8">
        <w:trPr>
          <w:trHeight w:val="651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5E" w:rsidRPr="00E05222" w:rsidRDefault="00A85E5E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A85E5E" w:rsidRDefault="00A85E5E" w:rsidP="005A61E8">
            <w:pPr>
              <w:jc w:val="left"/>
              <w:rPr>
                <w:szCs w:val="24"/>
              </w:rPr>
            </w:pPr>
            <w:r w:rsidRPr="00A85E5E">
              <w:t xml:space="preserve">Utilisation des engins de terrassement du service </w:t>
            </w:r>
            <w:r w:rsidR="002D3D0F">
              <w:t xml:space="preserve">en fonction des autorisations de conduite </w:t>
            </w:r>
            <w:r w:rsidRPr="00A85E5E">
              <w:t>(moto-basculeur, cylindre, mini-chargeur, marteau-piqueur…)</w:t>
            </w:r>
          </w:p>
        </w:tc>
      </w:tr>
      <w:tr w:rsidR="00A85E5E" w:rsidRPr="008C41EC" w:rsidTr="005A61E8"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E" w:rsidRPr="00E05222" w:rsidRDefault="00A85E5E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A85E5E" w:rsidRDefault="00A85E5E" w:rsidP="005A61E8">
            <w:pPr>
              <w:jc w:val="left"/>
            </w:pPr>
            <w:r>
              <w:t>Terrassement manuel après le passage des engins mécaniques</w:t>
            </w:r>
          </w:p>
        </w:tc>
      </w:tr>
      <w:tr w:rsidR="009A5907" w:rsidRPr="008C41EC" w:rsidTr="005A61E8">
        <w:trPr>
          <w:trHeight w:val="662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B6" w:rsidP="00690BB0">
            <w:pPr>
              <w:jc w:val="left"/>
              <w:rPr>
                <w:b/>
              </w:rPr>
            </w:pPr>
            <w:r w:rsidRPr="00E05222">
              <w:rPr>
                <w:b/>
              </w:rPr>
              <w:t>Pose de bordures (béton et granit) et petits travaux de maçonnerie</w:t>
            </w:r>
            <w:r w:rsidR="00C47E5E" w:rsidRPr="00E05222">
              <w:rPr>
                <w:b/>
              </w:rPr>
              <w:t xml:space="preserve"> selon le projet</w:t>
            </w: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>Préparation terrassement pour la pose de bordures (selon le type de bordure et la vue de bordure)</w:t>
            </w:r>
          </w:p>
        </w:tc>
      </w:tr>
      <w:tr w:rsidR="009A5907" w:rsidRPr="008C41EC" w:rsidTr="005A61E8">
        <w:trPr>
          <w:trHeight w:val="842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>Implantation pour la pose de bordure (cordeau, nivelette, moyen topographique…)</w:t>
            </w:r>
          </w:p>
        </w:tc>
      </w:tr>
      <w:tr w:rsidR="009A5907" w:rsidRPr="008C41EC" w:rsidTr="005A61E8">
        <w:trPr>
          <w:trHeight w:val="84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>Pose de bordures granit ou béton avec des moyens mécaniques ou manuels en respectant les alignements</w:t>
            </w:r>
          </w:p>
        </w:tc>
      </w:tr>
      <w:tr w:rsidR="009A5907" w:rsidRPr="008C41EC" w:rsidTr="005A61E8">
        <w:trPr>
          <w:trHeight w:val="413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 xml:space="preserve">Pose de chaînette en pavés devant les bordures </w:t>
            </w:r>
          </w:p>
        </w:tc>
      </w:tr>
      <w:tr w:rsidR="009A5907" w:rsidRPr="008C41EC" w:rsidTr="00EC16BF">
        <w:trPr>
          <w:trHeight w:val="815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>Réalisation d'îlots en bordures granit sur la chaussée  (îlots centraux) y compris remplissage en pavés ou en enrobés</w:t>
            </w:r>
          </w:p>
        </w:tc>
      </w:tr>
      <w:tr w:rsidR="009A5907" w:rsidRPr="008C41EC" w:rsidTr="005A61E8">
        <w:trPr>
          <w:trHeight w:val="427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 xml:space="preserve">Pose de caniveau ciment </w:t>
            </w:r>
          </w:p>
        </w:tc>
      </w:tr>
      <w:tr w:rsidR="009A5907" w:rsidRPr="008C41EC" w:rsidTr="005A61E8">
        <w:trPr>
          <w:trHeight w:val="419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>Réalisation des joints de bordure</w:t>
            </w:r>
          </w:p>
        </w:tc>
      </w:tr>
      <w:tr w:rsidR="009A5907" w:rsidRPr="008C41EC" w:rsidTr="00EC16BF">
        <w:trPr>
          <w:trHeight w:val="664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Default="009A5907" w:rsidP="005A61E8">
            <w:pPr>
              <w:jc w:val="left"/>
            </w:pPr>
            <w:r>
              <w:t>Réalisation de surfaces en béton (petites surfaces talochées)</w:t>
            </w:r>
          </w:p>
        </w:tc>
      </w:tr>
      <w:tr w:rsidR="009A5907" w:rsidRPr="008C41EC" w:rsidTr="00EC16BF">
        <w:trPr>
          <w:trHeight w:val="418"/>
        </w:trPr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E05222" w:rsidRDefault="009A5907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E05222">
              <w:rPr>
                <w:b/>
                <w:sz w:val="20"/>
                <w:szCs w:val="20"/>
              </w:rPr>
              <w:lastRenderedPageBreak/>
              <w:t>Mise en œuvre de l'enrobé et de l'émulsion</w:t>
            </w: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Pr="00690BB0" w:rsidRDefault="009A5907" w:rsidP="00321281">
            <w:r w:rsidRPr="00690BB0">
              <w:t>Transport des brouettes d'enrobé à chaud</w:t>
            </w:r>
          </w:p>
        </w:tc>
      </w:tr>
      <w:tr w:rsidR="009A5907" w:rsidRPr="008C41EC" w:rsidTr="00DA30FD"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690BB0" w:rsidRDefault="009A5907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Pr="00690BB0" w:rsidRDefault="009A5907" w:rsidP="00321281">
            <w:r w:rsidRPr="00690BB0">
              <w:t>Mise en œuvre de l'enrobé à chaud</w:t>
            </w:r>
          </w:p>
        </w:tc>
      </w:tr>
      <w:tr w:rsidR="009A5907" w:rsidRPr="008C41EC" w:rsidTr="00DA30FD"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690BB0" w:rsidRDefault="009A5907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Pr="00690BB0" w:rsidRDefault="009A5907" w:rsidP="007A3036">
            <w:r w:rsidRPr="00690BB0">
              <w:t>Mise en œuvre de l'enrobé à froid pour les nids de poule</w:t>
            </w:r>
          </w:p>
        </w:tc>
      </w:tr>
      <w:tr w:rsidR="009A5907" w:rsidRPr="008C41EC" w:rsidTr="00E05222">
        <w:trPr>
          <w:trHeight w:val="473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07" w:rsidRPr="00690BB0" w:rsidRDefault="009A5907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9A5907" w:rsidRPr="00690BB0" w:rsidRDefault="009A5907" w:rsidP="003F2ABB">
            <w:r w:rsidRPr="00690BB0">
              <w:t>Participation aux chantiers d'émulsion (gravillonnage des voies de circulation)</w:t>
            </w:r>
          </w:p>
        </w:tc>
      </w:tr>
      <w:tr w:rsidR="00E05222" w:rsidTr="00E05222"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E05222" w:rsidRPr="006332D9" w:rsidRDefault="00E05222" w:rsidP="00E05222">
            <w:pPr>
              <w:rPr>
                <w:b/>
              </w:rPr>
            </w:pPr>
            <w:r w:rsidRPr="006332D9">
              <w:rPr>
                <w:b/>
              </w:rPr>
              <w:t xml:space="preserve">Mission </w:t>
            </w:r>
            <w:r>
              <w:rPr>
                <w:b/>
              </w:rPr>
              <w:t>2</w:t>
            </w:r>
          </w:p>
        </w:tc>
        <w:tc>
          <w:tcPr>
            <w:tcW w:w="3766" w:type="pct"/>
            <w:shd w:val="clear" w:color="auto" w:fill="D9D9D9" w:themeFill="background1" w:themeFillShade="D9"/>
          </w:tcPr>
          <w:p w:rsidR="00E05222" w:rsidRPr="002D3D0F" w:rsidRDefault="00E05222" w:rsidP="00E05222">
            <w:pPr>
              <w:pStyle w:val="Textetableau"/>
              <w:rPr>
                <w:b/>
                <w:sz w:val="20"/>
                <w:szCs w:val="20"/>
              </w:rPr>
            </w:pPr>
            <w:r w:rsidRPr="009012E2">
              <w:rPr>
                <w:b/>
                <w:sz w:val="20"/>
                <w:szCs w:val="20"/>
              </w:rPr>
              <w:t>Signalisation routière et sécurité des chantiers</w:t>
            </w:r>
          </w:p>
        </w:tc>
      </w:tr>
      <w:tr w:rsidR="00E05222" w:rsidTr="00E05222"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E05222" w:rsidRPr="006332D9" w:rsidRDefault="00E05222" w:rsidP="00E05222">
            <w:pPr>
              <w:pStyle w:val="Textetableau"/>
              <w:rPr>
                <w:b/>
              </w:rPr>
            </w:pPr>
            <w:r w:rsidRPr="007F0FE1">
              <w:t>Activités</w:t>
            </w:r>
          </w:p>
        </w:tc>
        <w:tc>
          <w:tcPr>
            <w:tcW w:w="3766" w:type="pct"/>
            <w:shd w:val="clear" w:color="auto" w:fill="D9D9D9" w:themeFill="background1" w:themeFillShade="D9"/>
          </w:tcPr>
          <w:p w:rsidR="00E05222" w:rsidRPr="002D3D0F" w:rsidRDefault="00E05222" w:rsidP="00E05222">
            <w:pPr>
              <w:pStyle w:val="Textetableau"/>
              <w:rPr>
                <w:b/>
                <w:sz w:val="20"/>
                <w:szCs w:val="20"/>
              </w:rPr>
            </w:pPr>
            <w:r w:rsidRPr="007F0FE1">
              <w:t>Tâch</w:t>
            </w:r>
            <w:r w:rsidRPr="007F0FE1">
              <w:rPr>
                <w:shd w:val="clear" w:color="auto" w:fill="E6E6E6"/>
              </w:rPr>
              <w:t>es</w:t>
            </w:r>
          </w:p>
        </w:tc>
      </w:tr>
      <w:tr w:rsidR="00E05222" w:rsidTr="003B4895">
        <w:tc>
          <w:tcPr>
            <w:tcW w:w="1234" w:type="pct"/>
            <w:shd w:val="clear" w:color="auto" w:fill="auto"/>
            <w:vAlign w:val="center"/>
          </w:tcPr>
          <w:p w:rsidR="00E05222" w:rsidRPr="006332D9" w:rsidRDefault="00E05222" w:rsidP="00E05222">
            <w:pPr>
              <w:pStyle w:val="Textetableau"/>
              <w:rPr>
                <w:b/>
              </w:rPr>
            </w:pPr>
            <w:r w:rsidRPr="009012E2">
              <w:rPr>
                <w:b/>
              </w:rPr>
              <w:t>Sécurité des chantiers</w:t>
            </w:r>
          </w:p>
        </w:tc>
        <w:tc>
          <w:tcPr>
            <w:tcW w:w="3766" w:type="pct"/>
            <w:vAlign w:val="center"/>
          </w:tcPr>
          <w:p w:rsidR="00E05222" w:rsidRPr="009012E2" w:rsidRDefault="00E05222" w:rsidP="00E05222">
            <w:pPr>
              <w:pStyle w:val="Textetableau"/>
              <w:rPr>
                <w:sz w:val="20"/>
                <w:szCs w:val="20"/>
              </w:rPr>
            </w:pPr>
            <w:r w:rsidRPr="009012E2">
              <w:rPr>
                <w:sz w:val="20"/>
                <w:szCs w:val="20"/>
              </w:rPr>
              <w:t>Veiller à la sécurité collective sur les chantiers</w:t>
            </w:r>
          </w:p>
        </w:tc>
      </w:tr>
      <w:tr w:rsidR="00E05222" w:rsidTr="003B4895">
        <w:tc>
          <w:tcPr>
            <w:tcW w:w="1234" w:type="pct"/>
            <w:shd w:val="clear" w:color="auto" w:fill="auto"/>
            <w:vAlign w:val="center"/>
          </w:tcPr>
          <w:p w:rsidR="00E05222" w:rsidRPr="006332D9" w:rsidRDefault="00E05222" w:rsidP="00E05222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vAlign w:val="center"/>
          </w:tcPr>
          <w:p w:rsidR="00E05222" w:rsidRPr="009012E2" w:rsidRDefault="00E05222" w:rsidP="00E05222">
            <w:pPr>
              <w:pStyle w:val="Textetableau"/>
              <w:rPr>
                <w:sz w:val="20"/>
                <w:szCs w:val="20"/>
              </w:rPr>
            </w:pPr>
            <w:r w:rsidRPr="009012E2">
              <w:rPr>
                <w:sz w:val="20"/>
                <w:szCs w:val="20"/>
              </w:rPr>
              <w:t>Pose de panneaux pour les chantiers de voirie ou pour des déviations</w:t>
            </w:r>
          </w:p>
        </w:tc>
      </w:tr>
      <w:tr w:rsidR="00E05222" w:rsidTr="00E05222"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E05222" w:rsidRPr="006332D9" w:rsidRDefault="00E05222" w:rsidP="00E05222">
            <w:pPr>
              <w:rPr>
                <w:b/>
              </w:rPr>
            </w:pPr>
            <w:r w:rsidRPr="006332D9">
              <w:rPr>
                <w:b/>
              </w:rPr>
              <w:t xml:space="preserve">Mission </w:t>
            </w:r>
            <w:r>
              <w:rPr>
                <w:b/>
              </w:rPr>
              <w:t>3</w:t>
            </w:r>
          </w:p>
        </w:tc>
        <w:tc>
          <w:tcPr>
            <w:tcW w:w="3766" w:type="pct"/>
            <w:shd w:val="clear" w:color="auto" w:fill="D9D9D9" w:themeFill="background1" w:themeFillShade="D9"/>
          </w:tcPr>
          <w:p w:rsidR="00E05222" w:rsidRPr="002D3D0F" w:rsidRDefault="00E05222" w:rsidP="00E05222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Patrouille et signalement des anomalies de la voirie</w:t>
            </w:r>
          </w:p>
        </w:tc>
      </w:tr>
      <w:tr w:rsidR="00E05222" w:rsidTr="00E05222"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E05222" w:rsidRPr="006332D9" w:rsidRDefault="00E05222" w:rsidP="00E05222">
            <w:pPr>
              <w:pStyle w:val="Textetableau"/>
              <w:rPr>
                <w:b/>
              </w:rPr>
            </w:pPr>
            <w:r w:rsidRPr="007B1EBB">
              <w:t>Activités</w:t>
            </w:r>
          </w:p>
        </w:tc>
        <w:tc>
          <w:tcPr>
            <w:tcW w:w="3766" w:type="pct"/>
            <w:shd w:val="clear" w:color="auto" w:fill="D9D9D9" w:themeFill="background1" w:themeFillShade="D9"/>
          </w:tcPr>
          <w:p w:rsidR="00E05222" w:rsidRPr="002D3D0F" w:rsidRDefault="00E05222" w:rsidP="00E05222">
            <w:pPr>
              <w:pStyle w:val="Textetableau"/>
              <w:rPr>
                <w:b/>
                <w:sz w:val="20"/>
                <w:szCs w:val="20"/>
              </w:rPr>
            </w:pPr>
            <w:r w:rsidRPr="009012E2">
              <w:t>Tâches</w:t>
            </w:r>
          </w:p>
        </w:tc>
      </w:tr>
      <w:tr w:rsidR="00E05222" w:rsidTr="00E05222">
        <w:trPr>
          <w:trHeight w:val="456"/>
        </w:trPr>
        <w:tc>
          <w:tcPr>
            <w:tcW w:w="1234" w:type="pct"/>
            <w:vMerge w:val="restart"/>
            <w:shd w:val="clear" w:color="auto" w:fill="auto"/>
            <w:vAlign w:val="center"/>
          </w:tcPr>
          <w:p w:rsidR="00E05222" w:rsidRPr="006332D9" w:rsidRDefault="00E05222" w:rsidP="00E05222">
            <w:pPr>
              <w:pStyle w:val="Textetableau"/>
              <w:rPr>
                <w:b/>
              </w:rPr>
            </w:pPr>
            <w:r>
              <w:rPr>
                <w:b/>
              </w:rPr>
              <w:t>Patrouille et diagnostic</w:t>
            </w:r>
          </w:p>
        </w:tc>
        <w:tc>
          <w:tcPr>
            <w:tcW w:w="3766" w:type="pct"/>
            <w:shd w:val="clear" w:color="auto" w:fill="auto"/>
            <w:vAlign w:val="center"/>
          </w:tcPr>
          <w:p w:rsidR="00E05222" w:rsidRPr="009012E2" w:rsidRDefault="00E05222" w:rsidP="00E05222">
            <w:pPr>
              <w:pStyle w:val="Textetableau"/>
              <w:rPr>
                <w:sz w:val="20"/>
                <w:szCs w:val="20"/>
              </w:rPr>
            </w:pPr>
            <w:r w:rsidRPr="009012E2">
              <w:rPr>
                <w:sz w:val="20"/>
                <w:szCs w:val="20"/>
              </w:rPr>
              <w:t>Détecter les dysfonctionnements et les dégradations de la voirie</w:t>
            </w:r>
          </w:p>
        </w:tc>
      </w:tr>
      <w:tr w:rsidR="00E05222" w:rsidTr="00E05222">
        <w:trPr>
          <w:trHeight w:val="601"/>
        </w:trPr>
        <w:tc>
          <w:tcPr>
            <w:tcW w:w="1234" w:type="pct"/>
            <w:vMerge/>
            <w:shd w:val="clear" w:color="auto" w:fill="auto"/>
            <w:vAlign w:val="center"/>
          </w:tcPr>
          <w:p w:rsidR="00E05222" w:rsidRPr="006332D9" w:rsidRDefault="00E05222" w:rsidP="00E05222">
            <w:pPr>
              <w:pStyle w:val="Textetableau"/>
              <w:rPr>
                <w:b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:rsidR="00E05222" w:rsidRPr="009012E2" w:rsidRDefault="00E05222" w:rsidP="00E05222">
            <w:pPr>
              <w:pStyle w:val="Textetableau"/>
              <w:rPr>
                <w:sz w:val="20"/>
                <w:szCs w:val="20"/>
              </w:rPr>
            </w:pPr>
            <w:r w:rsidRPr="009012E2">
              <w:rPr>
                <w:sz w:val="20"/>
                <w:szCs w:val="20"/>
              </w:rPr>
              <w:t>Prévenir les situations de perturbation pouvant affecter la circulation</w:t>
            </w:r>
          </w:p>
        </w:tc>
      </w:tr>
      <w:tr w:rsidR="00E05222" w:rsidTr="009012E2">
        <w:tc>
          <w:tcPr>
            <w:tcW w:w="1234" w:type="pct"/>
            <w:shd w:val="clear" w:color="auto" w:fill="D9D9D9" w:themeFill="background1" w:themeFillShade="D9"/>
            <w:vAlign w:val="center"/>
          </w:tcPr>
          <w:p w:rsidR="00E05222" w:rsidRPr="006332D9" w:rsidRDefault="00E05222" w:rsidP="00E05222">
            <w:pPr>
              <w:rPr>
                <w:b/>
              </w:rPr>
            </w:pPr>
            <w:r w:rsidRPr="006332D9">
              <w:rPr>
                <w:b/>
              </w:rPr>
              <w:t xml:space="preserve">Mission </w:t>
            </w:r>
            <w:r>
              <w:rPr>
                <w:b/>
              </w:rPr>
              <w:t>4</w:t>
            </w:r>
          </w:p>
        </w:tc>
        <w:tc>
          <w:tcPr>
            <w:tcW w:w="3766" w:type="pct"/>
            <w:shd w:val="clear" w:color="auto" w:fill="D9D9D9" w:themeFill="background1" w:themeFillShade="D9"/>
          </w:tcPr>
          <w:p w:rsidR="00E05222" w:rsidRPr="002D3D0F" w:rsidRDefault="00E05222" w:rsidP="00E05222">
            <w:pPr>
              <w:pStyle w:val="Textetableau"/>
              <w:rPr>
                <w:b/>
                <w:sz w:val="20"/>
                <w:szCs w:val="20"/>
              </w:rPr>
            </w:pPr>
            <w:r w:rsidRPr="002D3D0F">
              <w:rPr>
                <w:b/>
                <w:sz w:val="20"/>
                <w:szCs w:val="20"/>
              </w:rPr>
              <w:t>Travaux divers</w:t>
            </w:r>
          </w:p>
        </w:tc>
      </w:tr>
      <w:tr w:rsidR="00E05222" w:rsidRPr="008C41EC" w:rsidTr="00DA30FD">
        <w:tc>
          <w:tcPr>
            <w:tcW w:w="1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05222" w:rsidRPr="007B1EBB" w:rsidRDefault="00E05222" w:rsidP="00E05222">
            <w:pPr>
              <w:pStyle w:val="Textetableau"/>
            </w:pPr>
            <w:r w:rsidRPr="007B1EBB">
              <w:t xml:space="preserve">Activités </w:t>
            </w:r>
          </w:p>
        </w:tc>
        <w:tc>
          <w:tcPr>
            <w:tcW w:w="3766" w:type="pct"/>
            <w:shd w:val="clear" w:color="auto" w:fill="E6E6E6"/>
            <w:vAlign w:val="center"/>
          </w:tcPr>
          <w:p w:rsidR="00E05222" w:rsidRPr="007B1EBB" w:rsidRDefault="00E05222" w:rsidP="00E05222">
            <w:pPr>
              <w:pStyle w:val="Textetableau"/>
            </w:pPr>
            <w:r w:rsidRPr="007B1EBB">
              <w:t xml:space="preserve">Tâches </w:t>
            </w:r>
          </w:p>
        </w:tc>
      </w:tr>
      <w:tr w:rsidR="00E05222" w:rsidRPr="008C41EC" w:rsidTr="00E05222"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22" w:rsidRPr="00E05222" w:rsidRDefault="00E05222" w:rsidP="00E05222">
            <w:pPr>
              <w:rPr>
                <w:b/>
              </w:rPr>
            </w:pPr>
            <w:r w:rsidRPr="00E05222">
              <w:rPr>
                <w:b/>
              </w:rPr>
              <w:t>Manutention</w:t>
            </w: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E05222" w:rsidRDefault="00E05222" w:rsidP="00E05222">
            <w:pPr>
              <w:jc w:val="left"/>
            </w:pPr>
            <w:r>
              <w:t>Tri de pavés et bordures</w:t>
            </w:r>
          </w:p>
        </w:tc>
      </w:tr>
      <w:tr w:rsidR="00E05222" w:rsidRPr="008C41EC" w:rsidTr="00E05222">
        <w:trPr>
          <w:trHeight w:val="431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22" w:rsidRPr="00E05222" w:rsidRDefault="00E05222" w:rsidP="00E05222">
            <w:pPr>
              <w:rPr>
                <w:b/>
              </w:rPr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E05222" w:rsidRDefault="00E05222" w:rsidP="00E05222">
            <w:pPr>
              <w:jc w:val="left"/>
            </w:pPr>
            <w:r>
              <w:t>Manipulation des panneaux de signalisation de chantier</w:t>
            </w:r>
          </w:p>
        </w:tc>
      </w:tr>
      <w:tr w:rsidR="00E05222" w:rsidRPr="008C41EC" w:rsidTr="00E05222"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22" w:rsidRPr="00E05222" w:rsidRDefault="00E05222" w:rsidP="00E05222">
            <w:pPr>
              <w:rPr>
                <w:b/>
              </w:rPr>
            </w:pPr>
            <w:r w:rsidRPr="00E05222">
              <w:rPr>
                <w:b/>
              </w:rPr>
              <w:t>Entretien</w:t>
            </w: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E05222" w:rsidRDefault="00E05222" w:rsidP="00E05222">
            <w:pPr>
              <w:jc w:val="left"/>
            </w:pPr>
            <w:r>
              <w:t>Nettoyage de terrains privés communaux (fauchage)</w:t>
            </w:r>
          </w:p>
        </w:tc>
      </w:tr>
      <w:tr w:rsidR="00E05222" w:rsidRPr="008C41EC" w:rsidTr="00E05222"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22" w:rsidRDefault="00E05222" w:rsidP="00E05222">
            <w:pPr>
              <w:pStyle w:val="Textetableau"/>
            </w:pPr>
          </w:p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E05222" w:rsidRDefault="00E05222" w:rsidP="00E05222">
            <w:pPr>
              <w:jc w:val="left"/>
            </w:pPr>
            <w:r>
              <w:t>Entretien des fossés</w:t>
            </w:r>
          </w:p>
        </w:tc>
      </w:tr>
      <w:tr w:rsidR="00E05222" w:rsidRPr="008C41EC" w:rsidTr="00E05222"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22" w:rsidRDefault="00E05222" w:rsidP="00E05222">
            <w:pPr>
              <w:pStyle w:val="Textetableau"/>
            </w:pPr>
          </w:p>
        </w:tc>
        <w:tc>
          <w:tcPr>
            <w:tcW w:w="37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222" w:rsidRDefault="00E05222" w:rsidP="00E05222">
            <w:pPr>
              <w:jc w:val="left"/>
            </w:pPr>
            <w:r>
              <w:t>Nettoyage des dépôts de voirie</w:t>
            </w:r>
          </w:p>
        </w:tc>
      </w:tr>
      <w:tr w:rsidR="00E05222" w:rsidRPr="008C41EC" w:rsidTr="00E05222">
        <w:trPr>
          <w:trHeight w:val="464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22" w:rsidRDefault="00E05222" w:rsidP="00E05222"/>
        </w:tc>
        <w:tc>
          <w:tcPr>
            <w:tcW w:w="3766" w:type="pct"/>
            <w:tcBorders>
              <w:left w:val="single" w:sz="4" w:space="0" w:color="auto"/>
            </w:tcBorders>
            <w:vAlign w:val="center"/>
          </w:tcPr>
          <w:p w:rsidR="00E05222" w:rsidRDefault="00E05222" w:rsidP="00E05222">
            <w:pPr>
              <w:jc w:val="left"/>
            </w:pPr>
            <w:r>
              <w:t>Pose de panneaux pour les chantiers de voirie ou pour des déviations</w:t>
            </w:r>
          </w:p>
        </w:tc>
      </w:tr>
    </w:tbl>
    <w:p w:rsidR="00DA30FD" w:rsidRDefault="00DA30FD"/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21"/>
      </w:tblGrid>
      <w:tr w:rsidR="00FD258F" w:rsidTr="00276794">
        <w:trPr>
          <w:trHeight w:val="615"/>
        </w:trPr>
        <w:tc>
          <w:tcPr>
            <w:tcW w:w="269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258F" w:rsidRPr="008C41EC" w:rsidRDefault="00FD258F" w:rsidP="00BB3594">
            <w:pPr>
              <w:pStyle w:val="renvois"/>
              <w:rPr>
                <w:b/>
              </w:rPr>
            </w:pPr>
            <w:r>
              <w:t xml:space="preserve">Contraintes du poste </w:t>
            </w:r>
          </w:p>
          <w:p w:rsidR="00FD258F" w:rsidRPr="00BB3594" w:rsidRDefault="00FD258F" w:rsidP="00BB3594">
            <w:pPr>
              <w:pStyle w:val="Textetableau"/>
              <w:rPr>
                <w:i/>
                <w:color w:val="FFFFFF"/>
                <w:sz w:val="16"/>
              </w:rPr>
            </w:pPr>
            <w:r w:rsidRPr="00BB3594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E5E" w:rsidRPr="00AC31F6" w:rsidRDefault="00C47E5E" w:rsidP="00C47E5E">
            <w:pPr>
              <w:pStyle w:val="Textetableau"/>
              <w:rPr>
                <w:sz w:val="20"/>
                <w:szCs w:val="20"/>
              </w:rPr>
            </w:pPr>
            <w:r w:rsidRPr="00AC31F6">
              <w:rPr>
                <w:sz w:val="20"/>
                <w:szCs w:val="20"/>
              </w:rPr>
              <w:t xml:space="preserve">Exposition au bruit </w:t>
            </w:r>
          </w:p>
          <w:p w:rsidR="00FD258F" w:rsidRDefault="00C47E5E" w:rsidP="00C47E5E">
            <w:pPr>
              <w:pStyle w:val="Textetableau"/>
            </w:pPr>
            <w:r w:rsidRPr="00AC31F6">
              <w:rPr>
                <w:sz w:val="20"/>
                <w:szCs w:val="20"/>
              </w:rPr>
              <w:t>Travail sous circulation, par tous les temps et en toutes saisons</w:t>
            </w:r>
          </w:p>
        </w:tc>
      </w:tr>
      <w:tr w:rsidR="00FD258F" w:rsidTr="00276794">
        <w:trPr>
          <w:cantSplit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C002F0" w:rsidTr="00276794">
        <w:trPr>
          <w:cantSplit/>
        </w:trPr>
        <w:tc>
          <w:tcPr>
            <w:tcW w:w="2694" w:type="dxa"/>
            <w:vMerge w:val="restart"/>
            <w:shd w:val="clear" w:color="auto" w:fill="E6E6E6"/>
            <w:vAlign w:val="center"/>
          </w:tcPr>
          <w:p w:rsidR="00C002F0" w:rsidRPr="007F0FE1" w:rsidRDefault="00C002F0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221" w:type="dxa"/>
          </w:tcPr>
          <w:p w:rsidR="00C002F0" w:rsidRDefault="005A61E8" w:rsidP="00C47E5E">
            <w:r w:rsidRPr="005A61E8">
              <w:t>Connaissance des travaux de voirie et terrassement</w:t>
            </w:r>
          </w:p>
        </w:tc>
      </w:tr>
      <w:tr w:rsidR="00BB1666" w:rsidTr="00276794">
        <w:trPr>
          <w:cantSplit/>
        </w:trPr>
        <w:tc>
          <w:tcPr>
            <w:tcW w:w="2694" w:type="dxa"/>
            <w:vMerge/>
            <w:shd w:val="clear" w:color="auto" w:fill="E6E6E6"/>
            <w:vAlign w:val="center"/>
          </w:tcPr>
          <w:p w:rsidR="00BB1666" w:rsidRDefault="00BB1666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221" w:type="dxa"/>
            <w:vAlign w:val="center"/>
          </w:tcPr>
          <w:p w:rsidR="00BB1666" w:rsidRDefault="005A61E8" w:rsidP="00C47E5E">
            <w:r>
              <w:t>Connaissance des matériaux de voirie</w:t>
            </w:r>
          </w:p>
        </w:tc>
      </w:tr>
      <w:tr w:rsidR="00BB1666" w:rsidTr="00276794">
        <w:trPr>
          <w:cantSplit/>
        </w:trPr>
        <w:tc>
          <w:tcPr>
            <w:tcW w:w="2694" w:type="dxa"/>
            <w:vMerge/>
            <w:shd w:val="clear" w:color="auto" w:fill="E6E6E6"/>
            <w:vAlign w:val="center"/>
          </w:tcPr>
          <w:p w:rsidR="00BB1666" w:rsidRDefault="00BB1666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221" w:type="dxa"/>
            <w:vAlign w:val="center"/>
          </w:tcPr>
          <w:p w:rsidR="00BB1666" w:rsidRPr="00BB1666" w:rsidRDefault="005A61E8" w:rsidP="00E05222">
            <w:r w:rsidRPr="005A61E8">
              <w:t>Connaissances des gestes et postures pour les charges lourdes</w:t>
            </w:r>
          </w:p>
        </w:tc>
      </w:tr>
      <w:tr w:rsidR="00BB1666" w:rsidTr="005A61E8">
        <w:trPr>
          <w:cantSplit/>
          <w:trHeight w:val="385"/>
        </w:trPr>
        <w:tc>
          <w:tcPr>
            <w:tcW w:w="2694" w:type="dxa"/>
            <w:vMerge/>
            <w:shd w:val="clear" w:color="auto" w:fill="E6E6E6"/>
            <w:vAlign w:val="center"/>
          </w:tcPr>
          <w:p w:rsidR="00BB1666" w:rsidRDefault="00BB1666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221" w:type="dxa"/>
            <w:vAlign w:val="center"/>
          </w:tcPr>
          <w:p w:rsidR="00BB1666" w:rsidRDefault="005A61E8" w:rsidP="00314BD0">
            <w:r>
              <w:t>Aptitude à la conduite d'engins</w:t>
            </w:r>
          </w:p>
        </w:tc>
      </w:tr>
      <w:tr w:rsidR="00BB1666" w:rsidTr="00276794">
        <w:trPr>
          <w:cantSplit/>
        </w:trPr>
        <w:tc>
          <w:tcPr>
            <w:tcW w:w="2694" w:type="dxa"/>
            <w:vMerge/>
            <w:shd w:val="clear" w:color="auto" w:fill="E6E6E6"/>
            <w:vAlign w:val="center"/>
          </w:tcPr>
          <w:p w:rsidR="00BB1666" w:rsidRDefault="00BB1666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221" w:type="dxa"/>
            <w:vAlign w:val="center"/>
          </w:tcPr>
          <w:p w:rsidR="00BB1666" w:rsidRPr="00BB1666" w:rsidRDefault="005A61E8" w:rsidP="00BB1666">
            <w:r w:rsidRPr="00C002F0">
              <w:t xml:space="preserve">Aptitude à la lecture de plans d'ouvrages et </w:t>
            </w:r>
            <w:r>
              <w:t>AIPR souhaité</w:t>
            </w:r>
          </w:p>
        </w:tc>
      </w:tr>
      <w:tr w:rsidR="00BB1666" w:rsidTr="00276794">
        <w:trPr>
          <w:cantSplit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B1666" w:rsidRDefault="00BB1666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221" w:type="dxa"/>
            <w:vAlign w:val="center"/>
          </w:tcPr>
          <w:p w:rsidR="00BB1666" w:rsidRDefault="005A61E8" w:rsidP="00E05222">
            <w:r>
              <w:t>Connaissance de la ville</w:t>
            </w:r>
          </w:p>
        </w:tc>
      </w:tr>
      <w:tr w:rsidR="00BB1666" w:rsidTr="00276794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1666" w:rsidRPr="007F0FE1" w:rsidRDefault="00BB1666" w:rsidP="00BB3594">
            <w:pPr>
              <w:pStyle w:val="Textetableau"/>
            </w:pPr>
            <w:r w:rsidRPr="007F0FE1">
              <w:t xml:space="preserve">Autres </w:t>
            </w:r>
            <w:r w:rsidR="00EC16BF" w:rsidRPr="007F0FE1">
              <w:t>prérequis</w:t>
            </w:r>
            <w:r w:rsidRPr="007F0FE1">
              <w:t xml:space="preserve"> pour exercer les missions </w:t>
            </w:r>
          </w:p>
          <w:p w:rsidR="00BB1666" w:rsidRPr="00BB3594" w:rsidRDefault="00BB1666" w:rsidP="00BB3594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BB1666" w:rsidRDefault="009D04F0" w:rsidP="005A61E8">
            <w:r>
              <w:t>Permis B</w:t>
            </w:r>
            <w:r w:rsidR="005A61E8">
              <w:t xml:space="preserve"> exigé</w:t>
            </w:r>
            <w:r>
              <w:t xml:space="preserve">, C </w:t>
            </w:r>
            <w:r w:rsidR="005A61E8">
              <w:t>souhaité</w:t>
            </w:r>
          </w:p>
        </w:tc>
      </w:tr>
      <w:tr w:rsidR="000A0CBB" w:rsidTr="00276794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BB" w:rsidRPr="007F0FE1" w:rsidRDefault="000A0CBB" w:rsidP="00BB3594">
            <w:pPr>
              <w:pStyle w:val="Textetableau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0A0CBB" w:rsidRDefault="000A0CBB" w:rsidP="000A0CBB">
            <w:r>
              <w:t>Respect de la sécurité routière</w:t>
            </w:r>
          </w:p>
        </w:tc>
      </w:tr>
      <w:tr w:rsidR="000A0CBB" w:rsidTr="00276794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BB" w:rsidRPr="007F0FE1" w:rsidRDefault="000A0CBB" w:rsidP="00BB3594">
            <w:pPr>
              <w:pStyle w:val="Textetableau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0A0CBB" w:rsidRDefault="000A0CBB" w:rsidP="000A0CBB">
            <w:r>
              <w:t>Sens du travail en équipe</w:t>
            </w:r>
          </w:p>
        </w:tc>
      </w:tr>
      <w:tr w:rsidR="000A0CBB" w:rsidTr="00276794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BB" w:rsidRPr="007F0FE1" w:rsidRDefault="000A0CBB" w:rsidP="00BB3594">
            <w:pPr>
              <w:pStyle w:val="Textetableau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0A0CBB" w:rsidRDefault="000A0CBB" w:rsidP="000A0CBB">
            <w:r>
              <w:t>Sens du service public et de la tenue sur la voie publique</w:t>
            </w:r>
          </w:p>
        </w:tc>
      </w:tr>
      <w:tr w:rsidR="000A0CBB" w:rsidTr="00276794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BB" w:rsidRPr="007F0FE1" w:rsidRDefault="000A0CBB" w:rsidP="00BB3594">
            <w:pPr>
              <w:pStyle w:val="Textetableau"/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0A0CBB" w:rsidRDefault="00C47E5E" w:rsidP="00C47E5E">
            <w:r>
              <w:t>Application et r</w:t>
            </w:r>
            <w:r w:rsidR="000A0CBB">
              <w:t xml:space="preserve">espect des règles de sécurité </w:t>
            </w:r>
          </w:p>
        </w:tc>
      </w:tr>
      <w:tr w:rsidR="000A0CBB" w:rsidTr="00276794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BB" w:rsidRPr="007F0FE1" w:rsidRDefault="000A0CBB" w:rsidP="00BB3594">
            <w:pPr>
              <w:pStyle w:val="Textetableau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0A0CBB" w:rsidRDefault="000A0CBB" w:rsidP="001C680E">
            <w:r>
              <w:t>Résistance physique et aptitude au port de charges</w:t>
            </w:r>
          </w:p>
        </w:tc>
      </w:tr>
      <w:tr w:rsidR="000A0CBB" w:rsidTr="005A61E8">
        <w:trPr>
          <w:cantSplit/>
          <w:trHeight w:val="5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0CBB" w:rsidRPr="007F0FE1" w:rsidRDefault="000A0CBB" w:rsidP="00BB3594">
            <w:pPr>
              <w:pStyle w:val="Textetableau"/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0A0CBB" w:rsidRDefault="000A0CBB" w:rsidP="001C680E">
            <w:r>
              <w:t>Aptitude aux travaux en extérieur</w:t>
            </w:r>
          </w:p>
        </w:tc>
      </w:tr>
      <w:tr w:rsidR="00A431A4" w:rsidRPr="00546098" w:rsidTr="00276794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15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5A61E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694" w:type="dxa"/>
            <w:shd w:val="clear" w:color="auto" w:fill="E6E6E6"/>
            <w:vAlign w:val="center"/>
          </w:tcPr>
          <w:p w:rsidR="00A431A4" w:rsidRPr="00546098" w:rsidRDefault="00276794" w:rsidP="00276794">
            <w:pPr>
              <w:pStyle w:val="Textetableau"/>
            </w:pPr>
            <w:r>
              <w:t>Horaires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B59C3" w:rsidRPr="0069717A" w:rsidRDefault="00E91F9A" w:rsidP="00E91F9A">
            <w:pPr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C31F6">
              <w:t>8h15-12h00 / 13h00- 16h45</w:t>
            </w:r>
          </w:p>
        </w:tc>
      </w:tr>
      <w:tr w:rsidR="00276794" w:rsidRPr="00546098" w:rsidTr="005A61E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2694" w:type="dxa"/>
            <w:shd w:val="clear" w:color="auto" w:fill="E6E6E6"/>
            <w:vAlign w:val="center"/>
          </w:tcPr>
          <w:p w:rsidR="00276794" w:rsidRPr="00546098" w:rsidRDefault="00276794" w:rsidP="00276794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6794" w:rsidRPr="005A61E8" w:rsidRDefault="00E91F9A" w:rsidP="005A61E8">
            <w:pPr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C31F6">
              <w:t>37 h 30 / semaine avec RTT</w:t>
            </w:r>
          </w:p>
        </w:tc>
      </w:tr>
      <w:tr w:rsidR="00276794" w:rsidRPr="00546098" w:rsidTr="005A61E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2694" w:type="dxa"/>
            <w:shd w:val="clear" w:color="auto" w:fill="E6E6E6"/>
          </w:tcPr>
          <w:p w:rsidR="00276794" w:rsidRPr="00546098" w:rsidRDefault="0027679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6794" w:rsidRPr="005A61E8" w:rsidRDefault="00276794" w:rsidP="005A61E8">
            <w:pPr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61E8">
              <w:rPr>
                <w:rFonts w:ascii="Arial" w:hAnsi="Arial" w:cs="Arial"/>
                <w:sz w:val="22"/>
                <w:szCs w:val="22"/>
              </w:rPr>
              <w:t>L'une des 3 antennes voirie de la plateforme Rennes</w:t>
            </w:r>
          </w:p>
        </w:tc>
      </w:tr>
      <w:tr w:rsidR="00276794" w:rsidRPr="00546098" w:rsidTr="005A61E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2694" w:type="dxa"/>
            <w:shd w:val="clear" w:color="auto" w:fill="E6E6E6"/>
          </w:tcPr>
          <w:p w:rsidR="00276794" w:rsidRPr="00191764" w:rsidRDefault="005A61E8" w:rsidP="00F57A0F">
            <w:pPr>
              <w:pStyle w:val="Textetableau"/>
            </w:pPr>
            <w:r w:rsidRPr="00546098">
              <w:lastRenderedPageBreak/>
              <w:t>Éléments</w:t>
            </w:r>
            <w:r w:rsidR="00276794" w:rsidRPr="00546098">
              <w:t xml:space="preserve"> de rémunération liés au poste</w:t>
            </w:r>
            <w:r w:rsidR="00276794">
              <w:t xml:space="preserve"> </w:t>
            </w:r>
            <w:r w:rsidR="00276794" w:rsidRPr="00D64ADE">
              <w:rPr>
                <w:i/>
                <w:sz w:val="16"/>
              </w:rPr>
              <w:t>(NBI …)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7E5E" w:rsidRPr="005A61E8" w:rsidRDefault="00C47E5E" w:rsidP="005A61E8">
            <w:pPr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61E8">
              <w:rPr>
                <w:rFonts w:ascii="Arial" w:hAnsi="Arial" w:cs="Arial"/>
                <w:sz w:val="22"/>
                <w:szCs w:val="22"/>
              </w:rPr>
              <w:t>Sujétion pour travail en extérieur</w:t>
            </w:r>
          </w:p>
        </w:tc>
      </w:tr>
      <w:tr w:rsidR="00276794" w:rsidRPr="00191764" w:rsidTr="005A61E8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2694" w:type="dxa"/>
            <w:shd w:val="clear" w:color="auto" w:fill="E6E6E6"/>
          </w:tcPr>
          <w:p w:rsidR="00276794" w:rsidRPr="00191764" w:rsidRDefault="00276794" w:rsidP="00795BEA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6794" w:rsidRPr="005A61E8" w:rsidRDefault="00C47E5E" w:rsidP="005A61E8">
            <w:pPr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61E8">
              <w:rPr>
                <w:rFonts w:ascii="Arial" w:hAnsi="Arial" w:cs="Arial"/>
                <w:sz w:val="22"/>
                <w:szCs w:val="22"/>
              </w:rPr>
              <w:t>L'agent peut être sollicité pour assurer une astreinte sécurité de 7 jours consécutifs (1 à 2 fois/an)</w:t>
            </w:r>
          </w:p>
        </w:tc>
      </w:tr>
      <w:tr w:rsidR="00276794" w:rsidRPr="00191764" w:rsidTr="00276794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2694" w:type="dxa"/>
            <w:tcBorders>
              <w:bottom w:val="single" w:sz="12" w:space="0" w:color="auto"/>
            </w:tcBorders>
            <w:shd w:val="clear" w:color="auto" w:fill="E6E6E6"/>
          </w:tcPr>
          <w:p w:rsidR="00276794" w:rsidRPr="00191764" w:rsidRDefault="00276794" w:rsidP="00795BEA">
            <w:pPr>
              <w:pStyle w:val="Textetableau"/>
            </w:pPr>
            <w:r>
              <w:t>Moyens matériels spécifiques</w:t>
            </w:r>
          </w:p>
        </w:tc>
        <w:tc>
          <w:tcPr>
            <w:tcW w:w="8221" w:type="dxa"/>
            <w:tcBorders>
              <w:bottom w:val="single" w:sz="12" w:space="0" w:color="auto"/>
            </w:tcBorders>
            <w:shd w:val="clear" w:color="auto" w:fill="auto"/>
          </w:tcPr>
          <w:p w:rsidR="00276794" w:rsidRPr="00191764" w:rsidRDefault="00276794" w:rsidP="00795BEA">
            <w:pPr>
              <w:pStyle w:val="Textetableau"/>
            </w:pPr>
          </w:p>
        </w:tc>
      </w:tr>
    </w:tbl>
    <w:p w:rsidR="00227C6D" w:rsidRDefault="00227C6D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DA30FD" w:rsidTr="0027679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DA30FD" w:rsidRPr="00276794" w:rsidRDefault="00DA30FD" w:rsidP="0027679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DA30FD" w:rsidRPr="009522F8" w:rsidRDefault="00DA30FD" w:rsidP="0027679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DA30FD" w:rsidRPr="009522F8" w:rsidRDefault="00DA30FD" w:rsidP="005B125D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DA30FD" w:rsidRPr="005045A5" w:rsidRDefault="00DA30FD" w:rsidP="005B125D">
            <w:pPr>
              <w:pStyle w:val="Textetableau"/>
              <w:rPr>
                <w:b/>
                <w:bCs/>
              </w:rPr>
            </w:pPr>
          </w:p>
        </w:tc>
      </w:tr>
      <w:tr w:rsidR="00DA30FD" w:rsidTr="005B125D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DA30FD" w:rsidRPr="009522F8" w:rsidRDefault="00DA30FD" w:rsidP="005B125D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DA30FD" w:rsidRPr="009522F8" w:rsidRDefault="00DA30FD" w:rsidP="005B125D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DA30FD" w:rsidRPr="005045A5" w:rsidRDefault="00DA30FD" w:rsidP="005B125D">
            <w:pPr>
              <w:pStyle w:val="Textetableau"/>
              <w:rPr>
                <w:b/>
                <w:bCs/>
              </w:rPr>
            </w:pPr>
          </w:p>
        </w:tc>
      </w:tr>
      <w:tr w:rsidR="00DA30FD" w:rsidTr="005B125D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DA30FD" w:rsidRPr="009522F8" w:rsidRDefault="00DA30FD" w:rsidP="005B125D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DA30FD" w:rsidRPr="009522F8" w:rsidRDefault="00DA30FD" w:rsidP="005B125D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DA30FD" w:rsidRPr="005045A5" w:rsidRDefault="00DA30FD" w:rsidP="005B125D">
            <w:pPr>
              <w:pStyle w:val="Textetableau"/>
              <w:rPr>
                <w:b/>
                <w:bCs/>
              </w:rPr>
            </w:pPr>
          </w:p>
        </w:tc>
      </w:tr>
    </w:tbl>
    <w:p w:rsidR="00DA30FD" w:rsidRDefault="00DA30FD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DA30FD" w:rsidTr="00276794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DA30FD" w:rsidRPr="00EB7173" w:rsidRDefault="00DA30FD" w:rsidP="00276794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DA30FD" w:rsidRPr="00EF2D84" w:rsidRDefault="00DA30FD" w:rsidP="005B125D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DA30FD" w:rsidRPr="009F1416" w:rsidRDefault="00DA30FD" w:rsidP="005B125D">
            <w:pPr>
              <w:pStyle w:val="Textetableau"/>
              <w:rPr>
                <w:b/>
                <w:i/>
                <w:iCs/>
              </w:rPr>
            </w:pPr>
            <w:r w:rsidRPr="009F1416">
              <w:rPr>
                <w:b/>
                <w:i/>
                <w:iCs/>
              </w:rPr>
              <w:t>UA-RH-PRen</w:t>
            </w:r>
          </w:p>
        </w:tc>
      </w:tr>
      <w:tr w:rsidR="00DA30FD" w:rsidTr="005B125D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A30FD" w:rsidRPr="00EB7173" w:rsidRDefault="00DA30FD" w:rsidP="005B125D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DA30FD" w:rsidRPr="00EB7173" w:rsidRDefault="00DA30FD" w:rsidP="005B125D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DA30FD" w:rsidRPr="009F1416" w:rsidRDefault="00DA30FD" w:rsidP="005B125D">
            <w:pPr>
              <w:rPr>
                <w:b/>
              </w:rPr>
            </w:pPr>
            <w:r w:rsidRPr="009F1416">
              <w:rPr>
                <w:b/>
                <w:i/>
                <w:iCs/>
              </w:rPr>
              <w:t>UA-RH-PRen</w:t>
            </w:r>
          </w:p>
        </w:tc>
      </w:tr>
      <w:tr w:rsidR="00DA30FD" w:rsidTr="005B125D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A30FD" w:rsidRPr="00EB7173" w:rsidRDefault="00DA30FD" w:rsidP="005B125D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DA30FD" w:rsidRPr="00EB7173" w:rsidRDefault="00DA30FD" w:rsidP="005B125D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DA30FD" w:rsidRPr="009F1416" w:rsidRDefault="00DA30FD" w:rsidP="005B125D">
            <w:pPr>
              <w:rPr>
                <w:b/>
              </w:rPr>
            </w:pPr>
            <w:r w:rsidRPr="009F1416">
              <w:rPr>
                <w:b/>
                <w:i/>
                <w:iCs/>
              </w:rPr>
              <w:t>UA-RH-PRen</w:t>
            </w:r>
          </w:p>
        </w:tc>
      </w:tr>
      <w:tr w:rsidR="00DA30FD" w:rsidTr="005B125D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A30FD" w:rsidRPr="00EB7173" w:rsidRDefault="00DA30FD" w:rsidP="005B125D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DA30FD" w:rsidRPr="00EB7173" w:rsidRDefault="00DA30FD" w:rsidP="005B125D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DA30FD" w:rsidRPr="009F1416" w:rsidRDefault="00DA30FD" w:rsidP="005B125D">
            <w:pPr>
              <w:rPr>
                <w:b/>
              </w:rPr>
            </w:pPr>
            <w:r w:rsidRPr="009F1416">
              <w:rPr>
                <w:b/>
                <w:i/>
                <w:iCs/>
              </w:rPr>
              <w:t>UA-RH-PRen</w:t>
            </w:r>
          </w:p>
        </w:tc>
      </w:tr>
      <w:tr w:rsidR="00DA30FD" w:rsidTr="005B125D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A30FD" w:rsidRPr="00EB7173" w:rsidRDefault="00DA30FD" w:rsidP="005B125D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DA30FD" w:rsidRDefault="00DA30FD" w:rsidP="005B125D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DA30FD" w:rsidRPr="009F1416" w:rsidRDefault="00DA30FD" w:rsidP="005B125D">
            <w:pPr>
              <w:pStyle w:val="Textetableau"/>
              <w:rPr>
                <w:b/>
                <w:bCs/>
              </w:rPr>
            </w:pPr>
            <w:proofErr w:type="spellStart"/>
            <w:r w:rsidRPr="009F1416">
              <w:rPr>
                <w:b/>
                <w:bCs/>
                <w:i/>
              </w:rPr>
              <w:t>Assist</w:t>
            </w:r>
            <w:proofErr w:type="spellEnd"/>
            <w:r w:rsidRPr="009F1416">
              <w:rPr>
                <w:b/>
                <w:bCs/>
                <w:i/>
              </w:rPr>
              <w:t xml:space="preserve"> Inter </w:t>
            </w:r>
            <w:proofErr w:type="spellStart"/>
            <w:r w:rsidRPr="009F1416">
              <w:rPr>
                <w:b/>
                <w:bCs/>
                <w:i/>
              </w:rPr>
              <w:t>Serv</w:t>
            </w:r>
            <w:proofErr w:type="spellEnd"/>
            <w:r w:rsidRPr="009F1416">
              <w:rPr>
                <w:b/>
                <w:bCs/>
                <w:i/>
              </w:rPr>
              <w:t xml:space="preserve"> DV</w:t>
            </w:r>
          </w:p>
        </w:tc>
      </w:tr>
      <w:tr w:rsidR="00DA30FD" w:rsidTr="005B125D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A30FD" w:rsidRPr="00EB7173" w:rsidRDefault="00DA30FD" w:rsidP="005B125D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DA30FD" w:rsidRPr="00EB7173" w:rsidRDefault="00DA30FD" w:rsidP="005B125D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DA30FD" w:rsidRPr="005045A5" w:rsidRDefault="00DA30FD" w:rsidP="005B125D">
            <w:pPr>
              <w:pStyle w:val="Textetableau"/>
              <w:rPr>
                <w:b/>
                <w:bCs/>
              </w:rPr>
            </w:pPr>
          </w:p>
        </w:tc>
      </w:tr>
      <w:tr w:rsidR="00DA30FD" w:rsidTr="005B125D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A30FD" w:rsidRPr="00EB7173" w:rsidRDefault="00DA30FD" w:rsidP="005B125D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DA30FD" w:rsidRPr="00EB7173" w:rsidRDefault="00DA30FD" w:rsidP="005B125D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DA30FD" w:rsidRPr="005045A5" w:rsidRDefault="00DA30FD" w:rsidP="005B125D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  <w:i/>
              </w:rPr>
              <w:t>DGS/PISU</w:t>
            </w:r>
          </w:p>
        </w:tc>
      </w:tr>
    </w:tbl>
    <w:p w:rsidR="00DA30FD" w:rsidRDefault="00DA30FD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DA30FD" w:rsidTr="005B125D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30FD" w:rsidRPr="00D64ADE" w:rsidRDefault="00DA30FD" w:rsidP="005B125D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vAlign w:val="center"/>
          </w:tcPr>
          <w:p w:rsidR="00DA30FD" w:rsidRDefault="00DA30FD" w:rsidP="005B125D">
            <w:pPr>
              <w:pStyle w:val="Textetableau"/>
            </w:pPr>
            <w:r>
              <w:t>Nom : ANDRE Sylvain</w:t>
            </w:r>
          </w:p>
          <w:p w:rsidR="00DA30FD" w:rsidRDefault="00DA30FD" w:rsidP="005B125D">
            <w:pPr>
              <w:pStyle w:val="Textetableau"/>
            </w:pPr>
          </w:p>
          <w:p w:rsidR="00DA30FD" w:rsidRDefault="00DA30FD" w:rsidP="003007F5">
            <w:pPr>
              <w:pStyle w:val="Textetableau"/>
            </w:pPr>
            <w:r>
              <w:t xml:space="preserve">Date : </w:t>
            </w:r>
            <w:r w:rsidR="003007F5">
              <w:t>16/05/2022</w:t>
            </w:r>
          </w:p>
        </w:tc>
      </w:tr>
      <w:tr w:rsidR="00DA30FD" w:rsidTr="005B125D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DA30FD" w:rsidRPr="00D64ADE" w:rsidRDefault="00DA30FD" w:rsidP="005B125D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vAlign w:val="center"/>
          </w:tcPr>
          <w:p w:rsidR="00DA30FD" w:rsidRDefault="00DA30FD" w:rsidP="005B125D">
            <w:pPr>
              <w:pStyle w:val="Textetableau"/>
            </w:pPr>
            <w:r>
              <w:t>Nom : TEXIER Sylvie</w:t>
            </w:r>
          </w:p>
          <w:p w:rsidR="00DA30FD" w:rsidRDefault="00DA30FD" w:rsidP="005B125D">
            <w:pPr>
              <w:pStyle w:val="Textetableau"/>
            </w:pPr>
          </w:p>
          <w:p w:rsidR="00DA30FD" w:rsidRDefault="00DA30FD" w:rsidP="005B125D">
            <w:pPr>
              <w:pStyle w:val="Textetableau"/>
            </w:pPr>
            <w:r>
              <w:t>Date :</w:t>
            </w:r>
          </w:p>
        </w:tc>
      </w:tr>
    </w:tbl>
    <w:p w:rsidR="00DA30FD" w:rsidRDefault="00DA30FD" w:rsidP="003B0913"/>
    <w:sectPr w:rsidR="00DA30FD" w:rsidSect="00CB254B">
      <w:footerReference w:type="default" r:id="rId10"/>
      <w:pgSz w:w="11907" w:h="16839" w:code="9"/>
      <w:pgMar w:top="709" w:right="7768" w:bottom="567" w:left="567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B1" w:rsidRDefault="007859B1">
      <w:r>
        <w:separator/>
      </w:r>
    </w:p>
  </w:endnote>
  <w:endnote w:type="continuationSeparator" w:id="0">
    <w:p w:rsidR="007859B1" w:rsidRDefault="0078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EC16BF">
    <w:pPr>
      <w:pBdr>
        <w:top w:val="single" w:sz="4" w:space="0" w:color="auto"/>
      </w:pBdr>
      <w:ind w:right="-7060"/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:rsidR="00751241" w:rsidRPr="00EC03E8" w:rsidRDefault="00653879" w:rsidP="00EC16BF">
    <w:pPr>
      <w:ind w:right="-7201"/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- </w:t>
    </w:r>
    <w:r w:rsidR="00751241" w:rsidRPr="00EC03E8">
      <w:rPr>
        <w:sz w:val="14"/>
        <w:szCs w:val="14"/>
      </w:rPr>
      <w:t xml:space="preserve">Service </w:t>
    </w:r>
    <w:r w:rsidR="00EC16BF" w:rsidRPr="00EC03E8">
      <w:rPr>
        <w:sz w:val="14"/>
        <w:szCs w:val="14"/>
      </w:rPr>
      <w:t>Évolution</w:t>
    </w:r>
    <w:r w:rsidR="00751241" w:rsidRPr="00EC03E8">
      <w:rPr>
        <w:sz w:val="14"/>
        <w:szCs w:val="14"/>
      </w:rPr>
      <w:t xml:space="preserve">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B1" w:rsidRDefault="007859B1">
      <w:r>
        <w:separator/>
      </w:r>
    </w:p>
  </w:footnote>
  <w:footnote w:type="continuationSeparator" w:id="0">
    <w:p w:rsidR="007859B1" w:rsidRDefault="0078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6.2pt" o:bullet="t">
        <v:imagedata r:id="rId1" o:title="1295362779_arrow_state_grey_right"/>
      </v:shape>
    </w:pict>
  </w:numPicBullet>
  <w:numPicBullet w:numPicBulletId="1">
    <w:pict>
      <v:shape w14:anchorId="22832A7E" id="_x0000_i1027" type="#_x0000_t75" style="width:16.2pt;height:16.2pt" o:bullet="t">
        <v:imagedata r:id="rId2" o:title="1295363149_arrow_state_blue_right"/>
      </v:shape>
    </w:pict>
  </w:numPicBullet>
  <w:abstractNum w:abstractNumId="0" w15:restartNumberingAfterBreak="0">
    <w:nsid w:val="087A73DF"/>
    <w:multiLevelType w:val="hybridMultilevel"/>
    <w:tmpl w:val="450AE84A"/>
    <w:lvl w:ilvl="0" w:tplc="4F085C6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51F20"/>
    <w:multiLevelType w:val="hybridMultilevel"/>
    <w:tmpl w:val="6F42C0A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D7C00B2"/>
    <w:multiLevelType w:val="hybridMultilevel"/>
    <w:tmpl w:val="55A880CC"/>
    <w:lvl w:ilvl="0" w:tplc="01740E2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6"/>
    <w:rsid w:val="0002188B"/>
    <w:rsid w:val="00032E14"/>
    <w:rsid w:val="00034D9C"/>
    <w:rsid w:val="000375DF"/>
    <w:rsid w:val="00087AF3"/>
    <w:rsid w:val="00095D47"/>
    <w:rsid w:val="000A051E"/>
    <w:rsid w:val="000A0CBB"/>
    <w:rsid w:val="000E5399"/>
    <w:rsid w:val="00120D79"/>
    <w:rsid w:val="001436E6"/>
    <w:rsid w:val="00146891"/>
    <w:rsid w:val="00147E2B"/>
    <w:rsid w:val="001543E5"/>
    <w:rsid w:val="001558C8"/>
    <w:rsid w:val="001569C9"/>
    <w:rsid w:val="0017069C"/>
    <w:rsid w:val="001712E2"/>
    <w:rsid w:val="0017617D"/>
    <w:rsid w:val="00183459"/>
    <w:rsid w:val="00191764"/>
    <w:rsid w:val="001927DA"/>
    <w:rsid w:val="001A3848"/>
    <w:rsid w:val="001A4C32"/>
    <w:rsid w:val="001A71CA"/>
    <w:rsid w:val="001C5070"/>
    <w:rsid w:val="001E4FC0"/>
    <w:rsid w:val="001E4FCC"/>
    <w:rsid w:val="001F1038"/>
    <w:rsid w:val="002230C8"/>
    <w:rsid w:val="00224268"/>
    <w:rsid w:val="002257A7"/>
    <w:rsid w:val="00227C6D"/>
    <w:rsid w:val="00232044"/>
    <w:rsid w:val="002404E7"/>
    <w:rsid w:val="0024281E"/>
    <w:rsid w:val="00256C91"/>
    <w:rsid w:val="00261EBA"/>
    <w:rsid w:val="002723FA"/>
    <w:rsid w:val="00276794"/>
    <w:rsid w:val="002921E0"/>
    <w:rsid w:val="00295494"/>
    <w:rsid w:val="00295EC7"/>
    <w:rsid w:val="002B084B"/>
    <w:rsid w:val="002C405A"/>
    <w:rsid w:val="002C6943"/>
    <w:rsid w:val="002C6AB4"/>
    <w:rsid w:val="002D1F68"/>
    <w:rsid w:val="002D3D0F"/>
    <w:rsid w:val="002D4E02"/>
    <w:rsid w:val="002F00B9"/>
    <w:rsid w:val="002F6D35"/>
    <w:rsid w:val="003007F5"/>
    <w:rsid w:val="00316124"/>
    <w:rsid w:val="00323551"/>
    <w:rsid w:val="0034057C"/>
    <w:rsid w:val="00346E36"/>
    <w:rsid w:val="00351E17"/>
    <w:rsid w:val="0036444F"/>
    <w:rsid w:val="00373733"/>
    <w:rsid w:val="00377AD6"/>
    <w:rsid w:val="00377E04"/>
    <w:rsid w:val="0038794E"/>
    <w:rsid w:val="003A27A6"/>
    <w:rsid w:val="003B0913"/>
    <w:rsid w:val="003C423D"/>
    <w:rsid w:val="003C70BA"/>
    <w:rsid w:val="003E3609"/>
    <w:rsid w:val="003F4835"/>
    <w:rsid w:val="004226FC"/>
    <w:rsid w:val="0044635B"/>
    <w:rsid w:val="00471155"/>
    <w:rsid w:val="004724C0"/>
    <w:rsid w:val="0048021A"/>
    <w:rsid w:val="00497B95"/>
    <w:rsid w:val="004A3D5E"/>
    <w:rsid w:val="004A42C3"/>
    <w:rsid w:val="004B6E3D"/>
    <w:rsid w:val="004D49FB"/>
    <w:rsid w:val="004D5E67"/>
    <w:rsid w:val="004E28C4"/>
    <w:rsid w:val="005122DB"/>
    <w:rsid w:val="00524BBA"/>
    <w:rsid w:val="00546098"/>
    <w:rsid w:val="00557656"/>
    <w:rsid w:val="005831FD"/>
    <w:rsid w:val="005933FD"/>
    <w:rsid w:val="005A61E8"/>
    <w:rsid w:val="005C0034"/>
    <w:rsid w:val="005C41AA"/>
    <w:rsid w:val="005E5DE3"/>
    <w:rsid w:val="005E603E"/>
    <w:rsid w:val="005E7C7D"/>
    <w:rsid w:val="00613C28"/>
    <w:rsid w:val="00616EC0"/>
    <w:rsid w:val="00625252"/>
    <w:rsid w:val="00626F3E"/>
    <w:rsid w:val="00630BC6"/>
    <w:rsid w:val="006332D9"/>
    <w:rsid w:val="00635AAC"/>
    <w:rsid w:val="00640477"/>
    <w:rsid w:val="00640BF2"/>
    <w:rsid w:val="00642887"/>
    <w:rsid w:val="00643F11"/>
    <w:rsid w:val="00647BED"/>
    <w:rsid w:val="006536D3"/>
    <w:rsid w:val="00653879"/>
    <w:rsid w:val="00672F26"/>
    <w:rsid w:val="00676811"/>
    <w:rsid w:val="00684993"/>
    <w:rsid w:val="00690BB0"/>
    <w:rsid w:val="00691592"/>
    <w:rsid w:val="0069524B"/>
    <w:rsid w:val="0069717A"/>
    <w:rsid w:val="006A2844"/>
    <w:rsid w:val="006A61EB"/>
    <w:rsid w:val="006B1AED"/>
    <w:rsid w:val="006B59C3"/>
    <w:rsid w:val="006C731F"/>
    <w:rsid w:val="007107BA"/>
    <w:rsid w:val="00730F03"/>
    <w:rsid w:val="007419BE"/>
    <w:rsid w:val="00751241"/>
    <w:rsid w:val="00751276"/>
    <w:rsid w:val="0075287E"/>
    <w:rsid w:val="00773AB3"/>
    <w:rsid w:val="00775F3E"/>
    <w:rsid w:val="007859B1"/>
    <w:rsid w:val="00795BEA"/>
    <w:rsid w:val="007A05B0"/>
    <w:rsid w:val="007A12BC"/>
    <w:rsid w:val="007C4D59"/>
    <w:rsid w:val="007E1A18"/>
    <w:rsid w:val="007E1A4B"/>
    <w:rsid w:val="007E77CA"/>
    <w:rsid w:val="007F6466"/>
    <w:rsid w:val="00811FBF"/>
    <w:rsid w:val="00842702"/>
    <w:rsid w:val="008469CC"/>
    <w:rsid w:val="00854ADE"/>
    <w:rsid w:val="00863D08"/>
    <w:rsid w:val="00866DC5"/>
    <w:rsid w:val="00884AAD"/>
    <w:rsid w:val="008A69FE"/>
    <w:rsid w:val="008B5C6B"/>
    <w:rsid w:val="008B6C9F"/>
    <w:rsid w:val="008C3439"/>
    <w:rsid w:val="008C41EC"/>
    <w:rsid w:val="008C5E1D"/>
    <w:rsid w:val="008F1211"/>
    <w:rsid w:val="009012E2"/>
    <w:rsid w:val="00910F2B"/>
    <w:rsid w:val="0091457D"/>
    <w:rsid w:val="009400EE"/>
    <w:rsid w:val="0094511F"/>
    <w:rsid w:val="009514BF"/>
    <w:rsid w:val="009729D7"/>
    <w:rsid w:val="00972FA6"/>
    <w:rsid w:val="009A0C53"/>
    <w:rsid w:val="009A5907"/>
    <w:rsid w:val="009A59B6"/>
    <w:rsid w:val="009B75F1"/>
    <w:rsid w:val="009D04F0"/>
    <w:rsid w:val="009D41E7"/>
    <w:rsid w:val="009D7CD7"/>
    <w:rsid w:val="009E0F94"/>
    <w:rsid w:val="009E5ADF"/>
    <w:rsid w:val="009F14AF"/>
    <w:rsid w:val="009F2882"/>
    <w:rsid w:val="009F2FB3"/>
    <w:rsid w:val="009F63E6"/>
    <w:rsid w:val="00A119CF"/>
    <w:rsid w:val="00A1518F"/>
    <w:rsid w:val="00A431A4"/>
    <w:rsid w:val="00A5357F"/>
    <w:rsid w:val="00A57527"/>
    <w:rsid w:val="00A85E5E"/>
    <w:rsid w:val="00A87903"/>
    <w:rsid w:val="00A90FD3"/>
    <w:rsid w:val="00AA29AE"/>
    <w:rsid w:val="00AB5414"/>
    <w:rsid w:val="00AC1107"/>
    <w:rsid w:val="00AD334F"/>
    <w:rsid w:val="00AF1F28"/>
    <w:rsid w:val="00AF712A"/>
    <w:rsid w:val="00B01947"/>
    <w:rsid w:val="00B035BF"/>
    <w:rsid w:val="00B2577E"/>
    <w:rsid w:val="00B323E9"/>
    <w:rsid w:val="00B414BC"/>
    <w:rsid w:val="00B53B63"/>
    <w:rsid w:val="00B73704"/>
    <w:rsid w:val="00B8291F"/>
    <w:rsid w:val="00B948D3"/>
    <w:rsid w:val="00B9613E"/>
    <w:rsid w:val="00BA2CC2"/>
    <w:rsid w:val="00BB1517"/>
    <w:rsid w:val="00BB1666"/>
    <w:rsid w:val="00BB3594"/>
    <w:rsid w:val="00BC0B51"/>
    <w:rsid w:val="00BF1AB5"/>
    <w:rsid w:val="00C002F0"/>
    <w:rsid w:val="00C33534"/>
    <w:rsid w:val="00C367F2"/>
    <w:rsid w:val="00C47E5E"/>
    <w:rsid w:val="00C50A7D"/>
    <w:rsid w:val="00C57DD1"/>
    <w:rsid w:val="00C64266"/>
    <w:rsid w:val="00C65D02"/>
    <w:rsid w:val="00C85297"/>
    <w:rsid w:val="00C93A53"/>
    <w:rsid w:val="00C9437A"/>
    <w:rsid w:val="00C9442F"/>
    <w:rsid w:val="00CA1148"/>
    <w:rsid w:val="00CB14D0"/>
    <w:rsid w:val="00CB254B"/>
    <w:rsid w:val="00CE1311"/>
    <w:rsid w:val="00CE7601"/>
    <w:rsid w:val="00D04C8D"/>
    <w:rsid w:val="00D04D87"/>
    <w:rsid w:val="00D1374F"/>
    <w:rsid w:val="00D20257"/>
    <w:rsid w:val="00D2759D"/>
    <w:rsid w:val="00D3586E"/>
    <w:rsid w:val="00D427CD"/>
    <w:rsid w:val="00D452C1"/>
    <w:rsid w:val="00D46012"/>
    <w:rsid w:val="00D47895"/>
    <w:rsid w:val="00D51384"/>
    <w:rsid w:val="00D55ADD"/>
    <w:rsid w:val="00D6455F"/>
    <w:rsid w:val="00D64ADE"/>
    <w:rsid w:val="00D70E20"/>
    <w:rsid w:val="00D83962"/>
    <w:rsid w:val="00D90916"/>
    <w:rsid w:val="00D9174A"/>
    <w:rsid w:val="00D95C84"/>
    <w:rsid w:val="00DA09FC"/>
    <w:rsid w:val="00DA2B0F"/>
    <w:rsid w:val="00DA30FD"/>
    <w:rsid w:val="00DA5BE5"/>
    <w:rsid w:val="00DA640A"/>
    <w:rsid w:val="00DB337A"/>
    <w:rsid w:val="00DC57A6"/>
    <w:rsid w:val="00DD13D8"/>
    <w:rsid w:val="00DD2C28"/>
    <w:rsid w:val="00DD487A"/>
    <w:rsid w:val="00DE33B9"/>
    <w:rsid w:val="00DF43F5"/>
    <w:rsid w:val="00E01488"/>
    <w:rsid w:val="00E05222"/>
    <w:rsid w:val="00E0707B"/>
    <w:rsid w:val="00E36689"/>
    <w:rsid w:val="00E42DA5"/>
    <w:rsid w:val="00E45829"/>
    <w:rsid w:val="00E50CEF"/>
    <w:rsid w:val="00E53335"/>
    <w:rsid w:val="00E53694"/>
    <w:rsid w:val="00E543CF"/>
    <w:rsid w:val="00E779BE"/>
    <w:rsid w:val="00E841ED"/>
    <w:rsid w:val="00E908A5"/>
    <w:rsid w:val="00E91F9A"/>
    <w:rsid w:val="00E92223"/>
    <w:rsid w:val="00EA6DB9"/>
    <w:rsid w:val="00EB35FA"/>
    <w:rsid w:val="00EC03E8"/>
    <w:rsid w:val="00EC16BF"/>
    <w:rsid w:val="00EC35A6"/>
    <w:rsid w:val="00EC47D1"/>
    <w:rsid w:val="00ED37AE"/>
    <w:rsid w:val="00EE1A9A"/>
    <w:rsid w:val="00EF25CD"/>
    <w:rsid w:val="00EF353B"/>
    <w:rsid w:val="00F06703"/>
    <w:rsid w:val="00F07D71"/>
    <w:rsid w:val="00F1081F"/>
    <w:rsid w:val="00F137C2"/>
    <w:rsid w:val="00F4038B"/>
    <w:rsid w:val="00F57A0F"/>
    <w:rsid w:val="00F611F7"/>
    <w:rsid w:val="00F61A9D"/>
    <w:rsid w:val="00F6232E"/>
    <w:rsid w:val="00F63AE5"/>
    <w:rsid w:val="00F74E41"/>
    <w:rsid w:val="00FA39B4"/>
    <w:rsid w:val="00FC0A10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75FAF"/>
  <w15:docId w15:val="{8EC7E0D6-1DCE-49CC-8120-C28C0AB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8744-6EFE-4A80-8A1E-EC869AE0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6680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PETITOUT Céline</cp:lastModifiedBy>
  <cp:revision>21</cp:revision>
  <cp:lastPrinted>2021-06-10T13:30:00Z</cp:lastPrinted>
  <dcterms:created xsi:type="dcterms:W3CDTF">2020-01-31T10:20:00Z</dcterms:created>
  <dcterms:modified xsi:type="dcterms:W3CDTF">2024-09-09T14:36:00Z</dcterms:modified>
</cp:coreProperties>
</file>