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BF8C0" w14:textId="540ED4C3" w:rsidR="005E5EA4" w:rsidRPr="00383B26" w:rsidRDefault="007E2E4A" w:rsidP="00383B26">
      <w:pPr>
        <w:pStyle w:val="Titre1"/>
      </w:pPr>
      <w:r>
        <w:rPr>
          <w:noProof/>
          <w:lang w:eastAsia="fr-FR"/>
        </w:rPr>
        <w:drawing>
          <wp:anchor distT="0" distB="0" distL="114300" distR="114300" simplePos="0" relativeHeight="251656192" behindDoc="0" locked="0" layoutInCell="1" allowOverlap="0" wp14:anchorId="5FB973CD" wp14:editId="689C5903">
            <wp:simplePos x="0" y="0"/>
            <wp:positionH relativeFrom="margin">
              <wp:posOffset>15240</wp:posOffset>
            </wp:positionH>
            <wp:positionV relativeFrom="page">
              <wp:posOffset>-558165</wp:posOffset>
            </wp:positionV>
            <wp:extent cx="1213200" cy="1526400"/>
            <wp:effectExtent l="0" t="0" r="6350" b="0"/>
            <wp:wrapNone/>
            <wp:docPr id="7" name="Image 7" descr="C:\Users\s.serrand\AppData\Local\Microsoft\Windows\INetCache\Content.Word\RENNES_Monogramme_No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.serrand\AppData\Local\Microsoft\Windows\INetCache\Content.Word\RENNES_Monogramme_Noir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200" cy="15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dt>
        <w:sdtPr>
          <w:rPr>
            <w:color w:val="808080" w:themeColor="background1" w:themeShade="80"/>
          </w:rPr>
          <w:id w:val="-624001209"/>
          <w:placeholder>
            <w:docPart w:val="974C9443B3E343BEAA60B58A3F9D1CB7"/>
          </w:placeholder>
          <w15:color w:val="000000"/>
          <w15:appearance w15:val="hidden"/>
        </w:sdtPr>
        <w:sdtContent>
          <w:permStart w:id="163125359" w:edGrp="everyone"/>
          <w:r w:rsidR="002A0951">
            <w:t>Cuisinier d'EHPAD</w:t>
          </w:r>
          <w:permEnd w:id="163125359"/>
        </w:sdtContent>
      </w:sdt>
      <w:r w:rsidR="00CC2FE8" w:rsidRPr="00CC2FE8">
        <w:t xml:space="preserve"> </w:t>
      </w:r>
    </w:p>
    <w:p w14:paraId="7132C91F" w14:textId="77777777" w:rsidR="006B0497" w:rsidRPr="0062708C" w:rsidRDefault="00000000" w:rsidP="00247C3F">
      <w:pPr>
        <w:rPr>
          <w:color w:val="808080" w:themeColor="background1" w:themeShade="80"/>
        </w:rPr>
      </w:pPr>
      <w:sdt>
        <w:sdtPr>
          <w:rPr>
            <w:color w:val="808080" w:themeColor="background1" w:themeShade="80"/>
          </w:rPr>
          <w:id w:val="-1462028271"/>
          <w:placeholder>
            <w:docPart w:val="F1321F201BAC4A88ABC6BA5658764A06"/>
          </w:placeholder>
          <w15:color w:val="000000"/>
          <w15:appearance w15:val="hidden"/>
        </w:sdtPr>
        <w:sdtContent>
          <w:permStart w:id="898463266" w:edGrp="everyone"/>
          <w:r w:rsidR="00C24EF6">
            <w:t xml:space="preserve">Catégorie </w:t>
          </w:r>
          <w:r w:rsidR="002A0951">
            <w:t>C</w:t>
          </w:r>
          <w:permEnd w:id="898463266"/>
        </w:sdtContent>
      </w:sdt>
      <w:r w:rsidR="006B0497">
        <w:rPr>
          <w:color w:val="808080" w:themeColor="background1" w:themeShade="80"/>
        </w:rPr>
        <w:br/>
      </w:r>
      <w:r w:rsidR="006B0497">
        <w:rPr>
          <w:rFonts w:ascii="Condate Medium" w:hAnsi="Condate Medium"/>
        </w:rPr>
        <w:t>Employeur</w:t>
      </w:r>
      <w:r w:rsidR="006B0497" w:rsidRPr="00F760CE">
        <w:rPr>
          <w:rFonts w:ascii="Condate Medium" w:hAnsi="Condate Medium"/>
        </w:rPr>
        <w:t xml:space="preserve"> :</w:t>
      </w:r>
      <w:sdt>
        <w:sdtPr>
          <w:rPr>
            <w:color w:val="808080" w:themeColor="background1" w:themeShade="80"/>
          </w:rPr>
          <w:id w:val="-1773081405"/>
          <w:placeholder>
            <w:docPart w:val="42AA86D8AAEB4C49A4DEAC93E641AF41"/>
          </w:placeholder>
          <w15:color w:val="000000"/>
          <w15:appearance w15:val="hidden"/>
        </w:sdtPr>
        <w:sdtContent>
          <w:permStart w:id="1379861919" w:edGrp="everyone"/>
          <w:r w:rsidR="00C24EF6">
            <w:t xml:space="preserve"> Ville de Rennes</w:t>
          </w:r>
          <w:permEnd w:id="1379861919"/>
        </w:sdtContent>
      </w:sdt>
    </w:p>
    <w:p w14:paraId="445A8F44" w14:textId="77777777" w:rsidR="00FA0FE0" w:rsidRPr="00FA0FE0" w:rsidRDefault="00FA0FE0" w:rsidP="00FA0FE0"/>
    <w:p w14:paraId="6136F7D9" w14:textId="77777777" w:rsidR="00FA0FE0" w:rsidRPr="00383B26" w:rsidRDefault="00FA0FE0" w:rsidP="00383B26">
      <w:pPr>
        <w:sectPr w:rsidR="00FA0FE0" w:rsidRPr="00383B26" w:rsidSect="00576D3F">
          <w:pgSz w:w="11906" w:h="16838"/>
          <w:pgMar w:top="1701" w:right="567" w:bottom="2013" w:left="567" w:header="680" w:footer="680" w:gutter="0"/>
          <w:cols w:space="708"/>
          <w:docGrid w:linePitch="360"/>
        </w:sectPr>
      </w:pPr>
    </w:p>
    <w:p w14:paraId="14CF1900" w14:textId="77777777" w:rsidR="005D07F4" w:rsidRDefault="005D07F4" w:rsidP="005D07F4">
      <w:pPr>
        <w:rPr>
          <w:rStyle w:val="Style1Car"/>
        </w:rPr>
      </w:pPr>
      <w:r w:rsidRPr="00731272">
        <w:rPr>
          <w:rStyle w:val="Style1Car"/>
          <w:highlight w:val="black"/>
        </w:rPr>
        <w:t>Direction :</w:t>
      </w:r>
    </w:p>
    <w:p w14:paraId="67FECE51" w14:textId="77777777" w:rsidR="00FC0746" w:rsidRDefault="00000000" w:rsidP="00FC0746">
      <w:pPr>
        <w:spacing w:after="0" w:line="360" w:lineRule="exact"/>
      </w:pPr>
      <w:sdt>
        <w:sdtPr>
          <w:rPr>
            <w:color w:val="808080" w:themeColor="background1" w:themeShade="80"/>
          </w:rPr>
          <w:id w:val="1620174156"/>
          <w:placeholder>
            <w:docPart w:val="51789E770AF2419EB36BAEB05DAE83D9"/>
          </w:placeholder>
          <w15:color w:val="000000"/>
          <w15:appearance w15:val="hidden"/>
        </w:sdtPr>
        <w:sdtContent>
          <w:permStart w:id="1421226899" w:edGrp="everyone"/>
          <w:r w:rsidR="00C24EF6">
            <w:t>Direction des moyens et des achats</w:t>
          </w:r>
          <w:permEnd w:id="1421226899"/>
        </w:sdtContent>
      </w:sdt>
    </w:p>
    <w:p w14:paraId="353DF7E8" w14:textId="77777777" w:rsidR="005D07F4" w:rsidRPr="00383B26" w:rsidRDefault="005D07F4" w:rsidP="00FC0746">
      <w:pPr>
        <w:spacing w:after="0" w:line="360" w:lineRule="exact"/>
      </w:pPr>
      <w:r w:rsidRPr="00F760CE">
        <w:rPr>
          <w:rFonts w:ascii="Condate Medium" w:hAnsi="Condate Medium"/>
        </w:rPr>
        <w:t>Effectif :</w:t>
      </w:r>
      <w:r w:rsidR="008A0CFD" w:rsidRPr="008A0CFD">
        <w:t xml:space="preserve"> </w:t>
      </w:r>
      <w:sdt>
        <w:sdtPr>
          <w:id w:val="-610587207"/>
          <w:placeholder>
            <w:docPart w:val="96C6EF4DD615484480F3BA630500C185"/>
          </w:placeholder>
          <w15:color w:val="000000"/>
          <w15:appearance w15:val="hidden"/>
        </w:sdtPr>
        <w:sdtContent>
          <w:permStart w:id="664089010" w:edGrp="everyone"/>
          <w:r w:rsidR="00C24EF6">
            <w:t>205</w:t>
          </w:r>
          <w:permEnd w:id="664089010"/>
        </w:sdtContent>
      </w:sdt>
    </w:p>
    <w:p w14:paraId="255C4A23" w14:textId="77777777" w:rsidR="00C24EF6" w:rsidRPr="00C24EF6" w:rsidRDefault="005D07F4" w:rsidP="00C24EF6">
      <w:r w:rsidRPr="00F760CE">
        <w:rPr>
          <w:rFonts w:ascii="Condate Medium" w:hAnsi="Condate Medium"/>
        </w:rPr>
        <w:t>Leur raison d'être :</w:t>
      </w:r>
      <w:r w:rsidRPr="00383B26">
        <w:t xml:space="preserve"> </w:t>
      </w:r>
      <w:sdt>
        <w:sdtPr>
          <w:rPr>
            <w:color w:val="808080" w:themeColor="background1" w:themeShade="80"/>
          </w:rPr>
          <w:id w:val="1044337438"/>
          <w:placeholder>
            <w:docPart w:val="64C4C16680684F7CA23827C8C5D67A20"/>
          </w:placeholder>
          <w15:color w:val="000000"/>
          <w15:appearance w15:val="hidden"/>
        </w:sdtPr>
        <w:sdtContent>
          <w:permStart w:id="33255394" w:edGrp="everyone"/>
          <w:r w:rsidR="00C446EE">
            <w:t xml:space="preserve">Piloter </w:t>
          </w:r>
        </w:sdtContent>
      </w:sdt>
      <w:r w:rsidR="00C24EF6" w:rsidRPr="00C24EF6">
        <w:t>et assurer la création et la mise en œuvre de la centrale d'achats métropolitaine "REGATE" à destination de Rennes Métropole et de ses communes membres dont la Ville de Rennes</w:t>
      </w:r>
    </w:p>
    <w:p w14:paraId="6094E5CC" w14:textId="77777777" w:rsidR="00C24EF6" w:rsidRPr="00C24EF6" w:rsidRDefault="00C24EF6" w:rsidP="00C24EF6">
      <w:r w:rsidRPr="00C24EF6">
        <w:t>Assurer de bonnes conditions matérielles de travail à tous les agents de Rennes Métropole et de la Ville de Rennes</w:t>
      </w:r>
    </w:p>
    <w:p w14:paraId="4B40AF15" w14:textId="77777777" w:rsidR="00C24EF6" w:rsidRPr="00C24EF6" w:rsidRDefault="00C24EF6" w:rsidP="00C24EF6">
      <w:r w:rsidRPr="00C24EF6">
        <w:t>Assurer la fabrication et la distribution des repas dans les restaurants scolaires, les crèches, les centres de loisirs, les EHPAD et les restaurants du personnel,</w:t>
      </w:r>
    </w:p>
    <w:p w14:paraId="0B8988A8" w14:textId="77777777" w:rsidR="00C24EF6" w:rsidRPr="00C24EF6" w:rsidRDefault="00C24EF6" w:rsidP="00C24EF6">
      <w:r w:rsidRPr="00C24EF6">
        <w:t>Assurer l'exploitation de l'Hôtel de Rennes Métropole, classé ERP 2ème catégorie,</w:t>
      </w:r>
    </w:p>
    <w:p w14:paraId="364C4835" w14:textId="77777777" w:rsidR="00C24EF6" w:rsidRPr="00C24EF6" w:rsidRDefault="00C24EF6" w:rsidP="00C24EF6">
      <w:r w:rsidRPr="00C24EF6">
        <w:t>Assurer la programmation fonctionnelle et opérationnelle des locaux occupés par les agents de la Ville de Rennes et Rennes Métropole,</w:t>
      </w:r>
    </w:p>
    <w:p w14:paraId="277AF56B" w14:textId="77777777" w:rsidR="00C24EF6" w:rsidRPr="00C24EF6" w:rsidRDefault="00C24EF6" w:rsidP="00C24EF6">
      <w:r w:rsidRPr="00C24EF6">
        <w:t>Assurer les prestations d'imprimerie pour tous les services de Rennes Métropole et de la Ville de Rennes,</w:t>
      </w:r>
    </w:p>
    <w:p w14:paraId="3325CD62" w14:textId="77777777" w:rsidR="00F760CE" w:rsidRPr="00FC0746" w:rsidRDefault="00C24EF6" w:rsidP="007577C5">
      <w:pPr>
        <w:spacing w:after="0" w:line="360" w:lineRule="exact"/>
      </w:pPr>
      <w:r w:rsidRPr="00C24EF6">
        <w:t>Assurer les prestations de nettoyage pour les locaux administratifs de la Ville de Rennes.</w:t>
      </w:r>
      <w:permEnd w:id="33255394"/>
    </w:p>
    <w:p w14:paraId="4C44F554" w14:textId="77777777" w:rsidR="005D07F4" w:rsidRDefault="00644A3A" w:rsidP="005D07F4">
      <w:pPr>
        <w:pStyle w:val="Style1"/>
      </w:pPr>
      <w:r>
        <w:rPr>
          <w:highlight w:val="black"/>
        </w:rPr>
        <w:br w:type="column"/>
      </w:r>
      <w:r w:rsidR="005D07F4" w:rsidRPr="00731272">
        <w:rPr>
          <w:highlight w:val="black"/>
        </w:rPr>
        <w:t>Service :</w:t>
      </w:r>
    </w:p>
    <w:p w14:paraId="0C84715C" w14:textId="77777777" w:rsidR="00FC0746" w:rsidRDefault="00000000" w:rsidP="00FC0746">
      <w:pPr>
        <w:spacing w:after="0" w:line="360" w:lineRule="exact"/>
      </w:pPr>
      <w:sdt>
        <w:sdtPr>
          <w:rPr>
            <w:color w:val="808080" w:themeColor="background1" w:themeShade="80"/>
          </w:rPr>
          <w:id w:val="-831988062"/>
          <w:placeholder>
            <w:docPart w:val="DBD0574D270A48D5AD536750B5C9F079"/>
          </w:placeholder>
          <w15:color w:val="000000"/>
          <w15:appearance w15:val="hidden"/>
        </w:sdtPr>
        <w:sdtContent>
          <w:permStart w:id="601898812" w:edGrp="everyone"/>
          <w:r w:rsidR="00C24EF6">
            <w:t>Service Restauration Durable</w:t>
          </w:r>
          <w:permEnd w:id="601898812"/>
        </w:sdtContent>
      </w:sdt>
    </w:p>
    <w:p w14:paraId="4FFD81BB" w14:textId="77777777" w:rsidR="005D07F4" w:rsidRPr="00383B26" w:rsidRDefault="005D07F4" w:rsidP="00FC0746">
      <w:pPr>
        <w:spacing w:after="0" w:line="360" w:lineRule="exact"/>
      </w:pPr>
      <w:r w:rsidRPr="00F760CE">
        <w:rPr>
          <w:rFonts w:ascii="Condate Medium" w:hAnsi="Condate Medium"/>
        </w:rPr>
        <w:t>L'équipe :</w:t>
      </w:r>
      <w:r w:rsidR="00F760CE" w:rsidRPr="00F760CE">
        <w:t xml:space="preserve"> </w:t>
      </w:r>
      <w:sdt>
        <w:sdtPr>
          <w:rPr>
            <w:color w:val="808080" w:themeColor="background1" w:themeShade="80"/>
          </w:rPr>
          <w:id w:val="-2039188441"/>
          <w:placeholder>
            <w:docPart w:val="DCF0CC32029B493881A9F25A87F20B26"/>
          </w:placeholder>
          <w15:color w:val="000000"/>
          <w15:appearance w15:val="hidden"/>
        </w:sdtPr>
        <w:sdtContent>
          <w:permStart w:id="686628766" w:edGrp="everyone"/>
          <w:sdt>
            <w:sdtPr>
              <w:id w:val="625052166"/>
              <w:placeholder>
                <w:docPart w:val="0C3F5EAD8F88430D88871057B4784864"/>
              </w:placeholder>
              <w15:color w:val="000000"/>
              <w15:appearance w15:val="hidden"/>
            </w:sdtPr>
            <w:sdtContent>
              <w:r w:rsidR="0001122A" w:rsidRPr="0001122A">
                <w:t>Développer et organiser la production et la distribution des repas servis aux différents convives de la collectivité :                                                                          - Enfants déjeunant dans les restaurants scolaires et les crèches,                                                                                    - Personnes âgées hébergées dans les établissements du CCAS (EHPA.D),                                                                  - Personnel municipal déjeunant au sein des restaurants administratifs                                                                          - Piloter la politique alimentaire durable (Plan Alimentaire Durable - PAD)</w:t>
              </w:r>
            </w:sdtContent>
          </w:sdt>
          <w:r w:rsidR="0001122A" w:rsidRPr="0001122A">
            <w:t>.</w:t>
          </w:r>
          <w:permEnd w:id="686628766"/>
        </w:sdtContent>
      </w:sdt>
    </w:p>
    <w:p w14:paraId="4B66BC53" w14:textId="77777777" w:rsidR="00644A3A" w:rsidRDefault="005D07F4" w:rsidP="007577C5">
      <w:pPr>
        <w:spacing w:after="0" w:line="360" w:lineRule="exact"/>
        <w:sectPr w:rsidR="00644A3A" w:rsidSect="00F760CE">
          <w:type w:val="continuous"/>
          <w:pgSz w:w="11906" w:h="16838"/>
          <w:pgMar w:top="567" w:right="567" w:bottom="426" w:left="567" w:header="709" w:footer="709" w:gutter="0"/>
          <w:cols w:num="2" w:space="284"/>
          <w:docGrid w:linePitch="360"/>
        </w:sectPr>
      </w:pPr>
      <w:r w:rsidRPr="00F760CE">
        <w:rPr>
          <w:rFonts w:ascii="Condate Medium" w:hAnsi="Condate Medium"/>
        </w:rPr>
        <w:t>Effectif Service :</w:t>
      </w:r>
      <w:r w:rsidR="00F760CE">
        <w:t xml:space="preserve"> </w:t>
      </w:r>
      <w:sdt>
        <w:sdtPr>
          <w:rPr>
            <w:color w:val="808080" w:themeColor="background1" w:themeShade="80"/>
          </w:rPr>
          <w:id w:val="-1101787234"/>
          <w:placeholder>
            <w:docPart w:val="E4E263CE1F68424191793A7CDBE77514"/>
          </w:placeholder>
          <w15:color w:val="000000"/>
          <w15:appearance w15:val="hidden"/>
        </w:sdtPr>
        <w:sdtContent>
          <w:permStart w:id="1445936297" w:edGrp="everyone"/>
          <w:r w:rsidR="00C446EE">
            <w:t xml:space="preserve">110, </w:t>
          </w:r>
          <w:r w:rsidR="007B5D54" w:rsidRPr="007B5D54">
            <w:t xml:space="preserve">dont </w:t>
          </w:r>
          <w:r w:rsidR="00C446EE">
            <w:t>40</w:t>
          </w:r>
          <w:r w:rsidR="007B5D54" w:rsidRPr="007B5D54">
            <w:t xml:space="preserve"> à la Cuisine Centrale</w:t>
          </w:r>
          <w:r w:rsidR="007B5D54">
            <w:t xml:space="preserve"> </w:t>
          </w:r>
          <w:permEnd w:id="1445936297"/>
        </w:sdtContent>
      </w:sdt>
    </w:p>
    <w:p w14:paraId="3F538A61" w14:textId="77777777" w:rsidR="00FA0FE0" w:rsidRDefault="00FA0FE0" w:rsidP="00FA0FE0">
      <w:pPr>
        <w:rPr>
          <w:rStyle w:val="Style1Car"/>
        </w:rPr>
      </w:pPr>
      <w:r>
        <w:rPr>
          <w:rStyle w:val="Style1Car"/>
          <w:highlight w:val="black"/>
        </w:rPr>
        <w:t>Le sens de ce poste</w:t>
      </w:r>
      <w:r w:rsidRPr="00731272">
        <w:rPr>
          <w:rStyle w:val="Style1Car"/>
          <w:highlight w:val="black"/>
        </w:rPr>
        <w:t xml:space="preserve"> :</w:t>
      </w:r>
    </w:p>
    <w:sdt>
      <w:sdtPr>
        <w:rPr>
          <w:color w:val="808080" w:themeColor="background1" w:themeShade="80"/>
        </w:rPr>
        <w:id w:val="-1639869057"/>
        <w:placeholder>
          <w:docPart w:val="C52CEAA9C5274B16B15F4DA33D5CEC2E"/>
        </w:placeholder>
        <w15:color w:val="000000"/>
        <w15:appearance w15:val="hidden"/>
        <w:text w:multiLine="1"/>
      </w:sdtPr>
      <w:sdtContent>
        <w:permStart w:id="1313941765" w:edGrp="everyone" w:displacedByCustomXml="prev"/>
        <w:p w14:paraId="02F076FF" w14:textId="77777777" w:rsidR="00FA0FE0" w:rsidRPr="0062708C" w:rsidRDefault="002A0951" w:rsidP="00247C3F">
          <w:pPr>
            <w:rPr>
              <w:color w:val="808080" w:themeColor="background1" w:themeShade="80"/>
            </w:rPr>
          </w:pPr>
          <w:r>
            <w:t>Piloter et assurer la production de préparations culinaires de qualité à destination des résidents de l'EHPAD Champs-Manceaux, tout en étant garant de l'organisation de l'office, de la journée de travail, de l'offre de restauration et en respectant les régimes spécifiques des convives. .</w:t>
          </w:r>
        </w:p>
        <w:permEnd w:id="1313941765" w:displacedByCustomXml="next"/>
      </w:sdtContent>
    </w:sdt>
    <w:p w14:paraId="5E11BA40" w14:textId="77777777" w:rsidR="00FA0FE0" w:rsidRPr="00FA0FE0" w:rsidRDefault="00FA0FE0" w:rsidP="00FA0FE0"/>
    <w:p w14:paraId="69230A22" w14:textId="77777777" w:rsidR="00FA0FE0" w:rsidRPr="00FA0FE0" w:rsidRDefault="00FA0FE0" w:rsidP="00B86F95">
      <w:pPr>
        <w:rPr>
          <w:rFonts w:ascii="Condate Medium" w:eastAsiaTheme="minorEastAsia" w:hAnsi="Condate Medium"/>
          <w:spacing w:val="15"/>
        </w:rPr>
        <w:sectPr w:rsidR="00FA0FE0" w:rsidRPr="00FA0FE0" w:rsidSect="005D07F4">
          <w:type w:val="continuous"/>
          <w:pgSz w:w="11906" w:h="16838"/>
          <w:pgMar w:top="567" w:right="567" w:bottom="426" w:left="567" w:header="709" w:footer="709" w:gutter="0"/>
          <w:cols w:space="284"/>
          <w:docGrid w:linePitch="360"/>
        </w:sectPr>
      </w:pPr>
    </w:p>
    <w:p w14:paraId="0048A5E1" w14:textId="77777777" w:rsidR="00FA0FE0" w:rsidRDefault="00FC0746" w:rsidP="00FA0FE0">
      <w:pPr>
        <w:rPr>
          <w:rStyle w:val="Style1Car"/>
        </w:rPr>
      </w:pPr>
      <w:r>
        <w:rPr>
          <w:rStyle w:val="Style1Car"/>
          <w:highlight w:val="black"/>
        </w:rPr>
        <w:t xml:space="preserve">Environnement et conditions de travail </w:t>
      </w:r>
      <w:r w:rsidR="00FA0FE0">
        <w:rPr>
          <w:rStyle w:val="Style1Car"/>
          <w:highlight w:val="black"/>
        </w:rPr>
        <w:t>:</w:t>
      </w:r>
    </w:p>
    <w:p w14:paraId="7E104EF3" w14:textId="3197FA87" w:rsidR="00FC0746" w:rsidRDefault="00FC0746" w:rsidP="00FC0746">
      <w:pPr>
        <w:spacing w:after="0" w:line="360" w:lineRule="exact"/>
      </w:pPr>
      <w:r>
        <w:t>Horaires :</w:t>
      </w:r>
      <w:r w:rsidRPr="00F011F6">
        <w:t xml:space="preserve"> </w:t>
      </w:r>
      <w:sdt>
        <w:sdtPr>
          <w:rPr>
            <w:color w:val="808080" w:themeColor="background1" w:themeShade="80"/>
          </w:rPr>
          <w:id w:val="974176342"/>
          <w:placeholder>
            <w:docPart w:val="016CEB1BD0484C3E8C84404640CD165D"/>
          </w:placeholder>
          <w15:color w:val="000000"/>
          <w15:appearance w15:val="hidden"/>
        </w:sdtPr>
        <w:sdtContent>
          <w:permStart w:id="525666401" w:edGrp="everyone"/>
          <w:r w:rsidR="00032ADF">
            <w:t xml:space="preserve">À temps complet, </w:t>
          </w:r>
          <w:r w:rsidR="00BE6232">
            <w:t>(</w:t>
          </w:r>
          <w:r w:rsidR="002A0951">
            <w:t xml:space="preserve">36h15 </w:t>
          </w:r>
          <w:r w:rsidR="00BE6232">
            <w:t xml:space="preserve">par </w:t>
          </w:r>
          <w:r w:rsidR="002A0951">
            <w:t>semaine</w:t>
          </w:r>
          <w:r w:rsidR="00BE6232">
            <w:t>) travail de</w:t>
          </w:r>
          <w:r w:rsidR="002A0951">
            <w:t xml:space="preserve"> 11h</w:t>
          </w:r>
          <w:r w:rsidR="00BE6232">
            <w:t xml:space="preserve"> à </w:t>
          </w:r>
          <w:r w:rsidR="00032ADF">
            <w:t>1</w:t>
          </w:r>
          <w:r w:rsidR="002A0951">
            <w:t>9</w:t>
          </w:r>
          <w:r w:rsidR="00032ADF">
            <w:t>h</w:t>
          </w:r>
          <w:r w:rsidR="002A0951">
            <w:t>15.</w:t>
          </w:r>
          <w:permEnd w:id="525666401"/>
        </w:sdtContent>
      </w:sdt>
    </w:p>
    <w:p w14:paraId="52B1B28B" w14:textId="15358692" w:rsidR="00FC0746" w:rsidRDefault="00FC0746" w:rsidP="00FC0746">
      <w:pPr>
        <w:spacing w:after="0" w:line="360" w:lineRule="exact"/>
      </w:pPr>
      <w:r>
        <w:t>Lieu de travail :</w:t>
      </w:r>
      <w:r w:rsidRPr="00F011F6">
        <w:t xml:space="preserve"> </w:t>
      </w:r>
      <w:sdt>
        <w:sdtPr>
          <w:rPr>
            <w:color w:val="808080" w:themeColor="background1" w:themeShade="80"/>
          </w:rPr>
          <w:id w:val="81201050"/>
          <w:placeholder>
            <w:docPart w:val="A1BDD3CD30244AFB9E3193DBE12D3EB9"/>
          </w:placeholder>
          <w15:color w:val="000000"/>
          <w15:appearance w15:val="hidden"/>
        </w:sdtPr>
        <w:sdtContent>
          <w:permStart w:id="910238136" w:edGrp="everyone"/>
          <w:r w:rsidR="002A0951">
            <w:t xml:space="preserve">EHPAD </w:t>
          </w:r>
          <w:r w:rsidR="00BE6232">
            <w:t>Ville de Rennes</w:t>
          </w:r>
          <w:permEnd w:id="910238136"/>
        </w:sdtContent>
      </w:sdt>
    </w:p>
    <w:p w14:paraId="061B66E0" w14:textId="77777777" w:rsidR="00FC0746" w:rsidRDefault="00FC0746" w:rsidP="00FC0746">
      <w:pPr>
        <w:spacing w:after="0" w:line="360" w:lineRule="exact"/>
      </w:pPr>
      <w:r>
        <w:t>Matériel(s) à disposition :</w:t>
      </w:r>
      <w:r w:rsidRPr="00F011F6">
        <w:t xml:space="preserve"> </w:t>
      </w:r>
      <w:sdt>
        <w:sdtPr>
          <w:rPr>
            <w:color w:val="808080" w:themeColor="background1" w:themeShade="80"/>
          </w:rPr>
          <w:id w:val="-504815945"/>
          <w:placeholder>
            <w:docPart w:val="BC1FCF60A4DE40B2BCE37A55F1E19D62"/>
          </w:placeholder>
          <w15:color w:val="000000"/>
          <w15:appearance w15:val="hidden"/>
        </w:sdtPr>
        <w:sdtContent>
          <w:permStart w:id="455042538" w:edGrp="everyone"/>
          <w:r w:rsidR="000E51E5">
            <w:t>Matériel de cuisine, o</w:t>
          </w:r>
          <w:r w:rsidR="00032ADF">
            <w:t>rdinateur,</w:t>
          </w:r>
          <w:permEnd w:id="455042538"/>
        </w:sdtContent>
      </w:sdt>
    </w:p>
    <w:p w14:paraId="644653D3" w14:textId="77777777" w:rsidR="00FC0746" w:rsidRDefault="00FC0746" w:rsidP="00FC0746">
      <w:pPr>
        <w:spacing w:after="0" w:line="360" w:lineRule="exact"/>
      </w:pPr>
      <w:r>
        <w:t>Missions de suppléance :</w:t>
      </w:r>
      <w:r w:rsidRPr="00F011F6">
        <w:t xml:space="preserve"> </w:t>
      </w:r>
      <w:sdt>
        <w:sdtPr>
          <w:rPr>
            <w:color w:val="808080" w:themeColor="background1" w:themeShade="80"/>
          </w:rPr>
          <w:id w:val="-1340774502"/>
          <w:placeholder>
            <w:docPart w:val="D603366F20C8439EBE83923DBA5FBC5E"/>
          </w:placeholder>
          <w15:color w:val="000000"/>
          <w15:appearance w15:val="hidden"/>
        </w:sdtPr>
        <w:sdtContent>
          <w:permStart w:id="384727018" w:edGrp="everyone"/>
          <w:r w:rsidR="000E51E5">
            <w:t>Cuisinier.e autre EHPA.D ou restauration</w:t>
          </w:r>
          <w:r w:rsidR="007C6B9D">
            <w:t xml:space="preserve"> </w:t>
          </w:r>
          <w:permEnd w:id="384727018"/>
        </w:sdtContent>
      </w:sdt>
    </w:p>
    <w:p w14:paraId="790AA52F" w14:textId="77777777" w:rsidR="00FC0746" w:rsidRDefault="00FC0746" w:rsidP="00FC0746">
      <w:pPr>
        <w:spacing w:after="0" w:line="360" w:lineRule="exact"/>
      </w:pPr>
      <w:r>
        <w:t>Télétravail :</w:t>
      </w:r>
      <w:r w:rsidRPr="00F011F6">
        <w:t xml:space="preserve"> </w:t>
      </w:r>
      <w:sdt>
        <w:sdtPr>
          <w:rPr>
            <w:color w:val="808080" w:themeColor="background1" w:themeShade="80"/>
          </w:rPr>
          <w:id w:val="-480696686"/>
          <w:placeholder>
            <w:docPart w:val="A9E8BC1F34C843B6B1149D66666A1815"/>
          </w:placeholder>
          <w15:color w:val="000000"/>
          <w15:appearance w15:val="hidden"/>
        </w:sdtPr>
        <w:sdtContent>
          <w:permStart w:id="817433491" w:edGrp="everyone"/>
          <w:r w:rsidR="000E51E5">
            <w:t>Non</w:t>
          </w:r>
          <w:permEnd w:id="817433491"/>
        </w:sdtContent>
      </w:sdt>
    </w:p>
    <w:p w14:paraId="286FEC9E" w14:textId="05308A65" w:rsidR="00FC0746" w:rsidRDefault="00FC0746" w:rsidP="00FC0746">
      <w:pPr>
        <w:spacing w:after="0" w:line="360" w:lineRule="exact"/>
      </w:pPr>
      <w:r>
        <w:lastRenderedPageBreak/>
        <w:t>Autres :</w:t>
      </w:r>
      <w:r w:rsidRPr="00F011F6">
        <w:t xml:space="preserve"> </w:t>
      </w:r>
      <w:sdt>
        <w:sdtPr>
          <w:rPr>
            <w:color w:val="808080" w:themeColor="background1" w:themeShade="80"/>
          </w:rPr>
          <w:id w:val="-178817234"/>
          <w:placeholder>
            <w:docPart w:val="001515D2746D4F57AA45354CBA65DC5B"/>
          </w:placeholder>
          <w15:color w:val="000000"/>
          <w15:appearance w15:val="hidden"/>
        </w:sdtPr>
        <w:sdtContent>
          <w:permStart w:id="1581455600" w:edGrp="everyone"/>
          <w:r w:rsidR="006F2D75">
            <w:t xml:space="preserve">Station </w:t>
          </w:r>
          <w:r w:rsidR="006F2D75" w:rsidRPr="006F2D75">
            <w:t>debout prolongée, des manutentions de charges et des expositions permanentes à la chaleur et au froid.</w:t>
          </w:r>
          <w:permEnd w:id="1581455600"/>
        </w:sdtContent>
      </w:sdt>
    </w:p>
    <w:p w14:paraId="68D53CA4" w14:textId="77777777" w:rsidR="00B86F95" w:rsidRDefault="00B86F95" w:rsidP="007577C5">
      <w:pPr>
        <w:spacing w:after="0" w:line="360" w:lineRule="exact"/>
      </w:pPr>
    </w:p>
    <w:p w14:paraId="57845836" w14:textId="77777777" w:rsidR="005D07F4" w:rsidRDefault="00644A3A" w:rsidP="00FA0FE0">
      <w:r>
        <w:br w:type="column"/>
      </w:r>
      <w:r w:rsidR="00FC0746">
        <w:rPr>
          <w:rStyle w:val="Style1Car"/>
          <w:highlight w:val="black"/>
        </w:rPr>
        <w:t>Éléments de statut</w:t>
      </w:r>
      <w:r w:rsidR="00FA0FE0">
        <w:rPr>
          <w:rStyle w:val="Style1Car"/>
          <w:highlight w:val="black"/>
        </w:rPr>
        <w:t>:</w:t>
      </w:r>
    </w:p>
    <w:p w14:paraId="0B38FA65" w14:textId="01A7474C" w:rsidR="00FC0746" w:rsidRDefault="00FC0746" w:rsidP="00FC0746">
      <w:pPr>
        <w:spacing w:after="0" w:line="360" w:lineRule="exact"/>
      </w:pPr>
      <w:r>
        <w:t>Cadre d'emploi :</w:t>
      </w:r>
      <w:r w:rsidRPr="00852326">
        <w:t xml:space="preserve"> </w:t>
      </w:r>
      <w:sdt>
        <w:sdtPr>
          <w:rPr>
            <w:color w:val="808080" w:themeColor="background1" w:themeShade="80"/>
          </w:rPr>
          <w:id w:val="778608236"/>
          <w:placeholder>
            <w:docPart w:val="75B768849C5F4DE6A37F6FB6008BE0D1"/>
          </w:placeholder>
          <w15:color w:val="000000"/>
          <w15:appearance w15:val="hidden"/>
        </w:sdtPr>
        <w:sdtContent>
          <w:r w:rsidR="00BE6232">
            <w:t>Adjoint technique</w:t>
          </w:r>
        </w:sdtContent>
      </w:sdt>
    </w:p>
    <w:p w14:paraId="7B53B606" w14:textId="7D1581A8" w:rsidR="00FC0746" w:rsidRDefault="00FC0746" w:rsidP="00FC0746">
      <w:pPr>
        <w:spacing w:after="0" w:line="360" w:lineRule="exact"/>
      </w:pPr>
      <w:r>
        <w:t>Éléments complémentaires de rémunération :</w:t>
      </w:r>
      <w:r w:rsidRPr="00F011F6">
        <w:t xml:space="preserve"> </w:t>
      </w:r>
      <w:sdt>
        <w:sdtPr>
          <w:rPr>
            <w:color w:val="808080" w:themeColor="background1" w:themeShade="80"/>
          </w:rPr>
          <w:id w:val="2125107834"/>
          <w:placeholder>
            <w:docPart w:val="767385264B684BBD96CE2195EC5A68B2"/>
          </w:placeholder>
          <w15:color w:val="000000"/>
          <w15:appearance w15:val="hidden"/>
        </w:sdtPr>
        <w:sdtContent>
          <w:permStart w:id="1692237317" w:edGrp="everyone"/>
          <w:r w:rsidR="002239E0">
            <w:t>Prime SEGUR</w:t>
          </w:r>
          <w:permEnd w:id="1692237317"/>
        </w:sdtContent>
      </w:sdt>
    </w:p>
    <w:p w14:paraId="557B00B6" w14:textId="77777777" w:rsidR="005D07F4" w:rsidRPr="0062708C" w:rsidRDefault="005D07F4" w:rsidP="002517BF">
      <w:pPr>
        <w:spacing w:after="0" w:line="360" w:lineRule="exact"/>
        <w:rPr>
          <w:color w:val="808080" w:themeColor="background1" w:themeShade="80"/>
        </w:rPr>
      </w:pPr>
    </w:p>
    <w:p w14:paraId="6AD71BC2" w14:textId="77777777" w:rsidR="00644A3A" w:rsidRDefault="00644A3A" w:rsidP="005D07F4">
      <w:pPr>
        <w:sectPr w:rsidR="00644A3A" w:rsidSect="00F760CE">
          <w:type w:val="continuous"/>
          <w:pgSz w:w="11906" w:h="16838"/>
          <w:pgMar w:top="567" w:right="567" w:bottom="426" w:left="567" w:header="709" w:footer="709" w:gutter="0"/>
          <w:cols w:num="2" w:space="284"/>
          <w:docGrid w:linePitch="360"/>
        </w:sectPr>
      </w:pPr>
    </w:p>
    <w:p w14:paraId="0CB85B83" w14:textId="77777777" w:rsidR="00576D3F" w:rsidRPr="00576D3F" w:rsidRDefault="00576D3F" w:rsidP="00576D3F">
      <w:pPr>
        <w:pStyle w:val="Default"/>
        <w:jc w:val="right"/>
        <w:rPr>
          <w:color w:val="808080" w:themeColor="background1" w:themeShade="80"/>
        </w:rPr>
      </w:pPr>
      <w:r w:rsidRPr="00576D3F">
        <w:rPr>
          <w:rFonts w:asciiTheme="majorHAnsi" w:hAnsiTheme="majorHAnsi" w:cstheme="majorHAnsi"/>
          <w:color w:val="808080" w:themeColor="background1" w:themeShade="80"/>
          <w:sz w:val="18"/>
        </w:rPr>
        <w:t>Verso</w:t>
      </w:r>
      <w:r w:rsidR="00D669D3">
        <w:rPr>
          <w:rFonts w:asciiTheme="majorHAnsi" w:hAnsiTheme="majorHAnsi" w:cstheme="majorHAnsi"/>
          <w:color w:val="808080" w:themeColor="background1" w:themeShade="80"/>
          <w:sz w:val="18"/>
        </w:rPr>
        <w:t xml:space="preserve"> &gt;</w:t>
      </w:r>
    </w:p>
    <w:p w14:paraId="179B77C6" w14:textId="77777777" w:rsidR="001C2759" w:rsidRPr="00576D3F" w:rsidRDefault="001C2759" w:rsidP="0062708C">
      <w:r>
        <w:rPr>
          <w:highlight w:val="black"/>
        </w:rPr>
        <w:br w:type="page"/>
      </w:r>
    </w:p>
    <w:p w14:paraId="424EAFD6" w14:textId="77777777" w:rsidR="006C0253" w:rsidRPr="009B220B" w:rsidRDefault="005D07F4" w:rsidP="005D07F4">
      <w:pPr>
        <w:pStyle w:val="Style1"/>
        <w:rPr>
          <w:highlight w:val="black"/>
        </w:rPr>
      </w:pPr>
      <w:r w:rsidRPr="00731272">
        <w:rPr>
          <w:highlight w:val="black"/>
        </w:rPr>
        <w:lastRenderedPageBreak/>
        <w:t>Vos 3 principales missions :</w:t>
      </w:r>
    </w:p>
    <w:p w14:paraId="5FBC7477" w14:textId="77777777" w:rsidR="00F760CE" w:rsidRDefault="00F760CE" w:rsidP="005D07F4">
      <w:pPr>
        <w:pStyle w:val="Titre3"/>
        <w:sectPr w:rsidR="00F760CE" w:rsidSect="00247C3F">
          <w:footerReference w:type="default" r:id="rId9"/>
          <w:type w:val="continuous"/>
          <w:pgSz w:w="11906" w:h="16838"/>
          <w:pgMar w:top="567" w:right="567" w:bottom="426" w:left="567" w:header="709" w:footer="383" w:gutter="0"/>
          <w:cols w:space="284"/>
          <w:docGrid w:linePitch="360"/>
        </w:sectPr>
      </w:pPr>
    </w:p>
    <w:p w14:paraId="5BCCDD42" w14:textId="77777777" w:rsidR="00B86F95" w:rsidRPr="00B86F95" w:rsidRDefault="005D07F4" w:rsidP="005D07F4">
      <w:pPr>
        <w:pStyle w:val="Titre3"/>
      </w:pPr>
      <w:r>
        <w:t>1-</w:t>
      </w:r>
      <w:sdt>
        <w:sdtPr>
          <w:rPr>
            <w:rStyle w:val="Titre2Car"/>
          </w:rPr>
          <w:id w:val="-977994290"/>
          <w:placeholder>
            <w:docPart w:val="58694A9E5C274D3D833A7B2A95F47AB4"/>
          </w:placeholder>
          <w15:color w:val="000000"/>
          <w15:appearance w15:val="hidden"/>
        </w:sdtPr>
        <w:sdtEndPr>
          <w:rPr>
            <w:rStyle w:val="Policepardfaut"/>
            <w:rFonts w:ascii="Condate Light" w:hAnsi="Condate Light"/>
            <w:sz w:val="28"/>
            <w:szCs w:val="24"/>
          </w:rPr>
        </w:sdtEndPr>
        <w:sdtContent>
          <w:permStart w:id="569847004" w:edGrp="everyone"/>
          <w:r w:rsidR="000E42B3" w:rsidRPr="000E42B3">
            <w:t>Organiser et assurer la production de préparations culinaires de qualité à destination des résidents</w:t>
          </w:r>
          <w:permEnd w:id="569847004"/>
        </w:sdtContent>
      </w:sdt>
    </w:p>
    <w:sdt>
      <w:sdtPr>
        <w:rPr>
          <w:color w:val="808080" w:themeColor="background1" w:themeShade="80"/>
        </w:rPr>
        <w:id w:val="-589775590"/>
        <w:placeholder>
          <w:docPart w:val="41BFD63111594883AD42B900EC51B8B0"/>
        </w:placeholder>
        <w15:color w:val="000000"/>
        <w15:appearance w15:val="hidden"/>
        <w:text w:multiLine="1"/>
      </w:sdtPr>
      <w:sdtContent>
        <w:permStart w:id="1149728520" w:edGrp="everyone" w:displacedByCustomXml="prev"/>
        <w:p w14:paraId="5D51199F" w14:textId="77777777" w:rsidR="00D669D3" w:rsidRPr="0062708C" w:rsidRDefault="00685B91" w:rsidP="00D669D3">
          <w:pPr>
            <w:rPr>
              <w:color w:val="808080" w:themeColor="background1" w:themeShade="80"/>
            </w:rPr>
          </w:pPr>
          <w:r>
            <w:t xml:space="preserve"> Organiser la production au quotidien et sur la semaine : </w:t>
          </w:r>
          <w:r>
            <w:br/>
            <w:t>- En tenant compte de l’intervention du cuisinier du soir en semaine et en définissant les modalités d’ajustement en cas d’absence.</w:t>
          </w:r>
          <w:r>
            <w:br/>
            <w:t>- Préparer les repas : cuisson des ingrédients du plat principal et stockage au four ; préparation du potage et remise en température ; fromages, desserts, yaourt, salade : mise en échelle, prêt au retrait ; aménagement des plats spécifiques et préparation des chariots destinés aux tisaneries ; nettoyage des plans de travail.</w:t>
          </w:r>
          <w:r>
            <w:br/>
          </w:r>
          <w:r>
            <w:br/>
            <w:t>Assurer la production des préparations culinaires dans le respect des règles d’hygiène et de sécurité : Respecter les procédures et effectuer les autocontrôles ; Appliquer les règles de sécurité au travail, en particulier vis-à-vis des agents de restauration. (il appartient au cuisinier de signaler tout problème au responsable de l’EHPAD ainsi qu’au conseiller en restauration) ; Interpréter les fiches techniques et mettre en œuvre les techniques culinaires dans le respect des règles d’hygiène .</w:t>
          </w:r>
          <w:r>
            <w:br/>
          </w:r>
          <w:r>
            <w:br/>
            <w:t xml:space="preserve">Assurer la fonction d’économat : </w:t>
          </w:r>
          <w:r>
            <w:br/>
            <w:t xml:space="preserve">- Passer les commandes de produits alimentaires de l’EHPAD en fonction des menus prévus, du stock existant et du regard porté sur les effectifs et en veillant à respecter les imputations comptables des commandes ; </w:t>
          </w:r>
          <w:r>
            <w:br/>
            <w:t>- Assurer le suivi du stock : respecter les délais de passation des commandes, aboutir à une utilisation rationnelle du stock (respect du rangement des produits, protocoles d’utilisation des locaux de stockage) ;</w:t>
          </w:r>
          <w:r>
            <w:br/>
            <w:t>- Surveiller les DLC et DLUO des produits ;</w:t>
          </w:r>
          <w:r>
            <w:br/>
            <w:t xml:space="preserve">- Réceptionner les éléments constitutifs des repas dans le respect des procédures « pack hygiène » </w:t>
          </w:r>
        </w:p>
        <w:permEnd w:id="1149728520" w:displacedByCustomXml="next"/>
      </w:sdtContent>
    </w:sdt>
    <w:p w14:paraId="0B50D124" w14:textId="77777777" w:rsidR="005D07F4" w:rsidRDefault="00D669D3" w:rsidP="00D669D3">
      <w:pPr>
        <w:pStyle w:val="Titre3"/>
      </w:pPr>
      <w:r>
        <w:t xml:space="preserve"> </w:t>
      </w:r>
      <w:r w:rsidR="00F760CE">
        <w:br w:type="column"/>
      </w:r>
      <w:r w:rsidR="005D07F4" w:rsidRPr="006C0253">
        <w:t>2-</w:t>
      </w:r>
      <w:sdt>
        <w:sdtPr>
          <w:rPr>
            <w:rStyle w:val="Titre2Car"/>
          </w:rPr>
          <w:id w:val="-770855242"/>
          <w:placeholder>
            <w:docPart w:val="B4298C6A21A04CC597226F62094D4321"/>
          </w:placeholder>
          <w15:color w:val="000000"/>
          <w15:appearance w15:val="hidden"/>
        </w:sdtPr>
        <w:sdtEndPr>
          <w:rPr>
            <w:rStyle w:val="Policepardfaut"/>
            <w:rFonts w:ascii="Condate Light" w:hAnsi="Condate Light"/>
            <w:sz w:val="28"/>
            <w:szCs w:val="24"/>
          </w:rPr>
        </w:sdtEndPr>
        <w:sdtContent>
          <w:permStart w:id="847457487" w:edGrp="everyone"/>
          <w:r w:rsidR="00DB13CB" w:rsidRPr="00DB13CB">
            <w:t>Veiller à l’adaptation et à la qualité de la production</w:t>
          </w:r>
          <w:permEnd w:id="847457487"/>
        </w:sdtContent>
      </w:sdt>
    </w:p>
    <w:sdt>
      <w:sdtPr>
        <w:rPr>
          <w:color w:val="808080" w:themeColor="background1" w:themeShade="80"/>
        </w:rPr>
        <w:id w:val="-1600939714"/>
        <w:placeholder>
          <w:docPart w:val="87DCBFB9781640D79E6764DBAF1CA50C"/>
        </w:placeholder>
        <w15:color w:val="000000"/>
        <w15:appearance w15:val="hidden"/>
        <w:text w:multiLine="1"/>
      </w:sdtPr>
      <w:sdtContent>
        <w:permStart w:id="1369012520" w:edGrp="everyone" w:displacedByCustomXml="prev"/>
        <w:p w14:paraId="36740687" w14:textId="77777777" w:rsidR="00D669D3" w:rsidRPr="0062708C" w:rsidRDefault="00BE1A09" w:rsidP="00D669D3">
          <w:pPr>
            <w:rPr>
              <w:color w:val="808080" w:themeColor="background1" w:themeShade="80"/>
            </w:rPr>
          </w:pPr>
          <w:r>
            <w:t xml:space="preserve"> S’assurer de la variété et de la qualité des repas servis aux résidents : </w:t>
          </w:r>
          <w:r>
            <w:br/>
            <w:t xml:space="preserve">- Avant production : Participer à l’évaluation de la qualité des produits de base (dans le cadre des procédures de marché public) ; Assurer la finition et la présentation des préparations culinaires ; Vérifier les préparations culinaires (goût, qualité, présentation, </w:t>
          </w:r>
          <w:proofErr w:type="spellStart"/>
          <w:r>
            <w:t>etc</w:t>
          </w:r>
          <w:proofErr w:type="spellEnd"/>
          <w:r>
            <w:t>) ;  Participer à la commission menus ; Proposer de nouvelles recettes ; Organiser des repas thématiques en lien avec les évènements de l’établissement.</w:t>
          </w:r>
          <w:r>
            <w:br/>
            <w:t>- Après production : S’assurer de la satisfaction des résidents : veiller à leurs attentes de l’usager, se déplacer en salle de restaurant ; Repérer les dysfonctionnements et les signaler au responsable de l’EHPAD ; Ponctuellement, participer à des temps d’échange avec les résidents ; Assister aux réunions conduites par le responsable d’établissement consacré au projet de vie de l’établissement.</w:t>
          </w:r>
          <w:r>
            <w:br/>
          </w:r>
          <w:r>
            <w:br/>
            <w:t xml:space="preserve">Adapter les préparations culinaires à l’état de santé des convives (divers aménagements et régimes) : </w:t>
          </w:r>
          <w:proofErr w:type="spellStart"/>
          <w:r>
            <w:t>Elaborer</w:t>
          </w:r>
          <w:proofErr w:type="spellEnd"/>
          <w:r>
            <w:t xml:space="preserve"> les laitages enrichis selon le grammage établi par la diététicienne ; Respecter les aménagements individuels</w:t>
          </w:r>
          <w:r>
            <w:br/>
            <w:t xml:space="preserve">selon les indications rédigées par la diététicienne ; Réaliser des préparations de textures spécifiques. </w:t>
          </w:r>
        </w:p>
        <w:permEnd w:id="1369012520" w:displacedByCustomXml="next"/>
      </w:sdtContent>
    </w:sdt>
    <w:p w14:paraId="1C2B4894" w14:textId="77777777" w:rsidR="005D07F4" w:rsidRPr="006C0253" w:rsidRDefault="005D07F4" w:rsidP="00D669D3">
      <w:pPr>
        <w:pStyle w:val="Titre3"/>
      </w:pPr>
      <w:r>
        <w:t>3</w:t>
      </w:r>
      <w:r w:rsidRPr="006C0253">
        <w:t>-</w:t>
      </w:r>
      <w:sdt>
        <w:sdtPr>
          <w:rPr>
            <w:rStyle w:val="Titre2Car"/>
          </w:rPr>
          <w:id w:val="1805590213"/>
          <w:placeholder>
            <w:docPart w:val="B55D3D68837C497C882A0E7BDAB949DA"/>
          </w:placeholder>
          <w15:color w:val="000000"/>
          <w15:appearance w15:val="hidden"/>
        </w:sdtPr>
        <w:sdtEndPr>
          <w:rPr>
            <w:rStyle w:val="Policepardfaut"/>
            <w:rFonts w:ascii="Condate Light" w:hAnsi="Condate Light"/>
            <w:sz w:val="28"/>
            <w:szCs w:val="24"/>
          </w:rPr>
        </w:sdtEndPr>
        <w:sdtContent>
          <w:permStart w:id="259277147" w:edGrp="everyone"/>
          <w:r w:rsidR="00DB1308" w:rsidRPr="00DB1308">
            <w:t xml:space="preserve">Garantir le bon fonctionnement des matériels et l’hygiène des locaux dédiés à la restauration dans les EHPAD </w:t>
          </w:r>
          <w:permEnd w:id="259277147"/>
        </w:sdtContent>
      </w:sdt>
    </w:p>
    <w:sdt>
      <w:sdtPr>
        <w:rPr>
          <w:color w:val="808080" w:themeColor="background1" w:themeShade="80"/>
        </w:rPr>
        <w:id w:val="-1243103131"/>
        <w:placeholder>
          <w:docPart w:val="64D9B9077D89488DA1626B41A47D0150"/>
        </w:placeholder>
        <w15:color w:val="000000"/>
        <w15:appearance w15:val="hidden"/>
        <w:text w:multiLine="1"/>
      </w:sdtPr>
      <w:sdtContent>
        <w:permStart w:id="806705112" w:edGrp="everyone" w:displacedByCustomXml="prev"/>
        <w:p w14:paraId="438C1FF2" w14:textId="77777777" w:rsidR="00D669D3" w:rsidRPr="0062708C" w:rsidRDefault="00DB1308" w:rsidP="00D669D3">
          <w:pPr>
            <w:rPr>
              <w:color w:val="808080" w:themeColor="background1" w:themeShade="80"/>
            </w:rPr>
          </w:pPr>
          <w:r>
            <w:t xml:space="preserve">Mettre en œuvre le plan de nettoyage et de désinfection des locaux dédiés à l’activité de cuisine : Appliquer et faire appliquer les procédures d’entretien précisées dans le plan de nettoyage et de désinfection (locaux techniques), l’emploi des produits restant sous la responsabilité de l’utilisateur ; Réaliser les autocontrôles demandés dans le cadre du plan de nettoyage et de désinfection. </w:t>
          </w:r>
          <w:r>
            <w:br/>
          </w:r>
          <w:r>
            <w:br/>
            <w:t>Commander, réceptionner et organiser la gestion des produits d’entretien relatifs à l’activité de la cuisine</w:t>
          </w:r>
          <w:r>
            <w:br/>
          </w:r>
          <w:r>
            <w:br/>
            <w:t xml:space="preserve">Vérifier le bon fonctionnement des matériels : Assurer l’entretien quotidien ; Repérer les dysfonctionnements et les signaler au responsable de l’établissement (en remplissant la « fiche urgence » de l’EHPAD) ; Vérifier chaque semaine le contenu des réfrigérateurs des tisaneries (le cuisinier n’a pas en charge le suivi, le nettoyage et la désinfection. </w:t>
          </w:r>
          <w:r>
            <w:br/>
          </w:r>
        </w:p>
        <w:permEnd w:id="806705112" w:displacedByCustomXml="next"/>
      </w:sdtContent>
    </w:sdt>
    <w:p w14:paraId="71B25A02" w14:textId="77777777" w:rsidR="00D669D3" w:rsidRDefault="00D669D3" w:rsidP="00383B26">
      <w:pPr>
        <w:sectPr w:rsidR="00D669D3" w:rsidSect="00F760CE">
          <w:type w:val="continuous"/>
          <w:pgSz w:w="11906" w:h="16838"/>
          <w:pgMar w:top="567" w:right="567" w:bottom="426" w:left="567" w:header="709" w:footer="709" w:gutter="0"/>
          <w:cols w:num="2" w:space="284"/>
          <w:docGrid w:linePitch="360"/>
        </w:sectPr>
      </w:pPr>
    </w:p>
    <w:p w14:paraId="6233E96C" w14:textId="77777777" w:rsidR="005D07F4" w:rsidRDefault="005D07F4" w:rsidP="005D07F4">
      <w:pPr>
        <w:pStyle w:val="Style1"/>
      </w:pPr>
      <w:r>
        <w:rPr>
          <w:highlight w:val="black"/>
        </w:rPr>
        <w:lastRenderedPageBreak/>
        <w:t>Compétences</w:t>
      </w:r>
    </w:p>
    <w:p w14:paraId="7C8EC73F" w14:textId="77777777" w:rsidR="00F760CE" w:rsidRDefault="00F760CE" w:rsidP="005D07F4">
      <w:pPr>
        <w:pStyle w:val="Sous-titre"/>
        <w:sectPr w:rsidR="00F760CE" w:rsidSect="005D07F4">
          <w:type w:val="continuous"/>
          <w:pgSz w:w="11906" w:h="16838"/>
          <w:pgMar w:top="567" w:right="567" w:bottom="426" w:left="567" w:header="709" w:footer="709" w:gutter="0"/>
          <w:cols w:space="284"/>
          <w:docGrid w:linePitch="360"/>
        </w:sectPr>
      </w:pPr>
    </w:p>
    <w:p w14:paraId="0C7EB520" w14:textId="77777777" w:rsidR="005D07F4" w:rsidRDefault="005D07F4" w:rsidP="005D07F4">
      <w:pPr>
        <w:pStyle w:val="Sous-titre"/>
      </w:pPr>
      <w:r>
        <w:t>Les compétences relationnelles :</w:t>
      </w:r>
    </w:p>
    <w:sdt>
      <w:sdtPr>
        <w:id w:val="49050332"/>
        <w:placeholder>
          <w:docPart w:val="3886A7E20E554EAFB6B16E84C7412060"/>
        </w:placeholder>
        <w15:color w:val="000000"/>
        <w15:appearance w15:val="hidden"/>
      </w:sdtPr>
      <w:sdtContent>
        <w:permStart w:id="668301414" w:edGrp="everyone" w:displacedByCustomXml="prev"/>
        <w:p w14:paraId="73F73C34" w14:textId="77777777" w:rsidR="00FC4068" w:rsidRDefault="005275E1" w:rsidP="00247C3F">
          <w:pPr>
            <w:pStyle w:val="Bulletpoint"/>
          </w:pPr>
          <w:r>
            <w:t>Qualité relationnelle</w:t>
          </w:r>
          <w:r w:rsidR="00FC4068">
            <w:t xml:space="preserve"> </w:t>
          </w:r>
        </w:p>
        <w:p w14:paraId="6ECD7DD7" w14:textId="77777777" w:rsidR="005275E1" w:rsidRDefault="005275E1" w:rsidP="005275E1">
          <w:pPr>
            <w:pStyle w:val="Bulletpoint"/>
          </w:pPr>
          <w:r w:rsidRPr="004D5C18">
            <w:t>Être organisé, rigoureux, autonome, force de propositions</w:t>
          </w:r>
        </w:p>
        <w:p w14:paraId="5C61911F" w14:textId="77777777" w:rsidR="00FC4068" w:rsidRDefault="005275E1" w:rsidP="00247C3F">
          <w:pPr>
            <w:pStyle w:val="Bulletpoint"/>
          </w:pPr>
          <w:r>
            <w:t>Sens de la pédagogie</w:t>
          </w:r>
        </w:p>
        <w:p w14:paraId="26094162" w14:textId="77777777" w:rsidR="005D07F4" w:rsidRPr="00247C3F" w:rsidRDefault="005275E1" w:rsidP="00247C3F">
          <w:pPr>
            <w:pStyle w:val="Bulletpoint"/>
          </w:pPr>
          <w:r>
            <w:t>Transmettre d</w:t>
          </w:r>
          <w:r w:rsidR="003747A6">
            <w:t>es consignes claires</w:t>
          </w:r>
        </w:p>
        <w:permEnd w:id="668301414" w:displacedByCustomXml="next"/>
      </w:sdtContent>
    </w:sdt>
    <w:p w14:paraId="4C1E0E63" w14:textId="77777777" w:rsidR="005D07F4" w:rsidRDefault="00775D11" w:rsidP="005D07F4">
      <w:pPr>
        <w:pStyle w:val="Sous-titre"/>
      </w:pPr>
      <w:r>
        <w:br w:type="column"/>
      </w:r>
      <w:r w:rsidR="005D07F4">
        <w:t>Les compétences nécessaires pour</w:t>
      </w:r>
      <w:r w:rsidR="005D07F4">
        <w:br/>
        <w:t>la prise de poste :</w:t>
      </w:r>
    </w:p>
    <w:sdt>
      <w:sdtPr>
        <w:id w:val="-289830239"/>
        <w:placeholder>
          <w:docPart w:val="174C8C7290BF4B9584493104E8CCB6A3"/>
        </w:placeholder>
        <w15:color w:val="000000"/>
        <w15:appearance w15:val="hidden"/>
      </w:sdtPr>
      <w:sdtContent>
        <w:permStart w:id="378604491" w:edGrp="everyone" w:displacedByCustomXml="prev"/>
        <w:p w14:paraId="381AD83D" w14:textId="77777777" w:rsidR="003747A6" w:rsidRPr="003747A6" w:rsidRDefault="003747A6" w:rsidP="003747A6">
          <w:pPr>
            <w:pStyle w:val="Bulletpoint"/>
          </w:pPr>
          <w:r>
            <w:t>Connaissance des d</w:t>
          </w:r>
          <w:r w:rsidRPr="003747A6">
            <w:t>enrées alimentaires,</w:t>
          </w:r>
          <w:r>
            <w:t xml:space="preserve"> t</w:t>
          </w:r>
          <w:r w:rsidRPr="003747A6">
            <w:t>echniques culinaires de base,</w:t>
          </w:r>
          <w:r>
            <w:t xml:space="preserve"> f</w:t>
          </w:r>
          <w:r w:rsidRPr="003747A6">
            <w:t xml:space="preserve">iches techniques </w:t>
          </w:r>
          <w:r>
            <w:t xml:space="preserve">précisant les modes opératoires </w:t>
          </w:r>
        </w:p>
        <w:p w14:paraId="78E661B1" w14:textId="77777777" w:rsidR="003747A6" w:rsidRPr="003747A6" w:rsidRDefault="003747A6" w:rsidP="003747A6">
          <w:pPr>
            <w:pStyle w:val="Bulletpoint"/>
          </w:pPr>
          <w:r>
            <w:t xml:space="preserve">Connaître les allergies, les régimes </w:t>
          </w:r>
        </w:p>
        <w:p w14:paraId="393EB2B8" w14:textId="77777777" w:rsidR="003747A6" w:rsidRPr="003747A6" w:rsidRDefault="003747A6" w:rsidP="003747A6">
          <w:pPr>
            <w:pStyle w:val="Bulletpoint"/>
          </w:pPr>
          <w:r>
            <w:t>Connaître les f</w:t>
          </w:r>
          <w:r w:rsidRPr="003747A6">
            <w:t xml:space="preserve">ondamentaux de la microbiologie, </w:t>
          </w:r>
          <w:r>
            <w:t>p</w:t>
          </w:r>
          <w:r w:rsidRPr="003747A6">
            <w:t>rocédures et autocontrôles,</w:t>
          </w:r>
        </w:p>
        <w:p w14:paraId="355B1A94" w14:textId="77777777" w:rsidR="00FC4068" w:rsidRDefault="003747A6" w:rsidP="0027423C">
          <w:pPr>
            <w:pStyle w:val="Bulletpoint"/>
          </w:pPr>
          <w:r w:rsidRPr="003747A6">
            <w:t>Techniques de présentation et de décoration des plats</w:t>
          </w:r>
        </w:p>
        <w:p w14:paraId="03178286" w14:textId="77777777" w:rsidR="005D07F4" w:rsidRPr="00247C3F" w:rsidRDefault="00FC4068" w:rsidP="00247C3F">
          <w:pPr>
            <w:pStyle w:val="Bulletpoint"/>
          </w:pPr>
          <w:r w:rsidRPr="00FC4068">
            <w:t>Mai</w:t>
          </w:r>
          <w:r w:rsidR="005275E1">
            <w:t xml:space="preserve">trise des outils bureautiques </w:t>
          </w:r>
        </w:p>
        <w:permEnd w:id="378604491" w:displacedByCustomXml="next"/>
      </w:sdtContent>
    </w:sdt>
    <w:p w14:paraId="37F71197" w14:textId="77777777" w:rsidR="005D07F4" w:rsidRDefault="00775D11" w:rsidP="005D07F4">
      <w:pPr>
        <w:pStyle w:val="Sous-titre"/>
      </w:pPr>
      <w:r>
        <w:br w:type="column"/>
      </w:r>
      <w:r w:rsidR="005D07F4">
        <w:t>Les compétences</w:t>
      </w:r>
      <w:r w:rsidR="005D07F4">
        <w:br/>
        <w:t>pouvant être acquises</w:t>
      </w:r>
      <w:r w:rsidR="005D07F4">
        <w:br/>
        <w:t>une fois en poste :</w:t>
      </w:r>
    </w:p>
    <w:sdt>
      <w:sdtPr>
        <w:id w:val="-583833149"/>
        <w:placeholder>
          <w:docPart w:val="4A313D7CFA734A08A8E2B3E85514FF69"/>
        </w:placeholder>
        <w15:color w:val="000000"/>
        <w15:appearance w15:val="hidden"/>
      </w:sdtPr>
      <w:sdtContent>
        <w:permStart w:id="371196454" w:edGrp="everyone" w:displacedByCustomXml="prev"/>
        <w:p w14:paraId="1C6AAF91" w14:textId="77777777" w:rsidR="003747A6" w:rsidRDefault="003747A6" w:rsidP="00247C3F">
          <w:pPr>
            <w:pStyle w:val="Bulletpoint"/>
          </w:pPr>
          <w:r w:rsidRPr="004D5C18">
            <w:t>Implication dans le développement durable et l'alimentation durable</w:t>
          </w:r>
        </w:p>
        <w:p w14:paraId="43DE12C2" w14:textId="77777777" w:rsidR="00F760CE" w:rsidRPr="00247C3F" w:rsidRDefault="005275E1" w:rsidP="00247C3F">
          <w:pPr>
            <w:pStyle w:val="Bulletpoint"/>
            <w:sectPr w:rsidR="00F760CE" w:rsidRPr="00247C3F" w:rsidSect="00F760CE">
              <w:type w:val="continuous"/>
              <w:pgSz w:w="11906" w:h="16838"/>
              <w:pgMar w:top="567" w:right="567" w:bottom="426" w:left="567" w:header="709" w:footer="709" w:gutter="0"/>
              <w:cols w:num="3" w:space="709"/>
              <w:docGrid w:linePitch="360"/>
            </w:sectPr>
          </w:pPr>
          <w:r>
            <w:t>Maîtrise</w:t>
          </w:r>
          <w:r w:rsidR="003747A6">
            <w:t>r le fonctionnement des collectivités territoriales</w:t>
          </w:r>
          <w:r>
            <w:t xml:space="preserve"> </w:t>
          </w:r>
        </w:p>
        <w:permEnd w:id="371196454" w:displacedByCustomXml="next"/>
      </w:sdtContent>
    </w:sdt>
    <w:p w14:paraId="39828873" w14:textId="77777777" w:rsidR="003D5D5E" w:rsidRDefault="003D5D5E" w:rsidP="00383B26"/>
    <w:sectPr w:rsidR="003D5D5E" w:rsidSect="005D07F4">
      <w:type w:val="continuous"/>
      <w:pgSz w:w="11906" w:h="16838"/>
      <w:pgMar w:top="567" w:right="567" w:bottom="426" w:left="567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F0A45" w14:textId="77777777" w:rsidR="005168BD" w:rsidRDefault="005168BD" w:rsidP="000A11D1">
      <w:pPr>
        <w:spacing w:after="0" w:line="240" w:lineRule="auto"/>
      </w:pPr>
      <w:r>
        <w:separator/>
      </w:r>
    </w:p>
  </w:endnote>
  <w:endnote w:type="continuationSeparator" w:id="0">
    <w:p w14:paraId="4DD56F03" w14:textId="77777777" w:rsidR="005168BD" w:rsidRDefault="005168BD" w:rsidP="000A1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Condate Medium">
    <w:panose1 w:val="00000000000000000000"/>
    <w:charset w:val="00"/>
    <w:family w:val="modern"/>
    <w:notTrueType/>
    <w:pitch w:val="variable"/>
    <w:sig w:usb0="80000077" w:usb1="0000003B" w:usb2="00000000" w:usb3="00000000" w:csb0="00000093" w:csb1="00000000"/>
  </w:font>
  <w:font w:name="Condate Light">
    <w:panose1 w:val="00000000000000000000"/>
    <w:charset w:val="00"/>
    <w:family w:val="auto"/>
    <w:pitch w:val="variable"/>
    <w:sig w:usb0="80000077" w:usb1="0000003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05892" w14:textId="77777777" w:rsidR="00247C3F" w:rsidRDefault="00247C3F" w:rsidP="00247C3F">
    <w:pPr>
      <w:pStyle w:val="Defaul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3341E" w14:textId="77777777" w:rsidR="005168BD" w:rsidRDefault="005168BD" w:rsidP="000A11D1">
      <w:pPr>
        <w:spacing w:after="0" w:line="240" w:lineRule="auto"/>
      </w:pPr>
      <w:r>
        <w:separator/>
      </w:r>
    </w:p>
  </w:footnote>
  <w:footnote w:type="continuationSeparator" w:id="0">
    <w:p w14:paraId="71286AD4" w14:textId="77777777" w:rsidR="005168BD" w:rsidRDefault="005168BD" w:rsidP="000A11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7095E"/>
    <w:multiLevelType w:val="hybridMultilevel"/>
    <w:tmpl w:val="2BA26BEC"/>
    <w:lvl w:ilvl="0" w:tplc="4B9C29AC">
      <w:start w:val="1"/>
      <w:numFmt w:val="bullet"/>
      <w:pStyle w:val="Bulle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750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113"/>
    <w:rsid w:val="0001122A"/>
    <w:rsid w:val="00013513"/>
    <w:rsid w:val="00032ADF"/>
    <w:rsid w:val="000621CA"/>
    <w:rsid w:val="000A11D1"/>
    <w:rsid w:val="000E42B3"/>
    <w:rsid w:val="000E51E5"/>
    <w:rsid w:val="000E665E"/>
    <w:rsid w:val="000F3922"/>
    <w:rsid w:val="00111A26"/>
    <w:rsid w:val="00112C20"/>
    <w:rsid w:val="00113C29"/>
    <w:rsid w:val="00162CC3"/>
    <w:rsid w:val="00175113"/>
    <w:rsid w:val="001761E0"/>
    <w:rsid w:val="00190789"/>
    <w:rsid w:val="001A4D16"/>
    <w:rsid w:val="001A7D02"/>
    <w:rsid w:val="001C2759"/>
    <w:rsid w:val="001C67FC"/>
    <w:rsid w:val="001F51E5"/>
    <w:rsid w:val="00211B0B"/>
    <w:rsid w:val="00211B4C"/>
    <w:rsid w:val="002239E0"/>
    <w:rsid w:val="00231671"/>
    <w:rsid w:val="00247C3F"/>
    <w:rsid w:val="002517BF"/>
    <w:rsid w:val="00253896"/>
    <w:rsid w:val="00257FD3"/>
    <w:rsid w:val="002A0951"/>
    <w:rsid w:val="002A7D75"/>
    <w:rsid w:val="002F05B8"/>
    <w:rsid w:val="00320F8D"/>
    <w:rsid w:val="003747A6"/>
    <w:rsid w:val="00383B26"/>
    <w:rsid w:val="003B6A5C"/>
    <w:rsid w:val="003D5D5E"/>
    <w:rsid w:val="003F2AFF"/>
    <w:rsid w:val="003F4609"/>
    <w:rsid w:val="003F6EE3"/>
    <w:rsid w:val="00441A2A"/>
    <w:rsid w:val="00455DC0"/>
    <w:rsid w:val="004766C5"/>
    <w:rsid w:val="00483CFF"/>
    <w:rsid w:val="00487002"/>
    <w:rsid w:val="004E1D67"/>
    <w:rsid w:val="004F5AE1"/>
    <w:rsid w:val="005168BD"/>
    <w:rsid w:val="00517090"/>
    <w:rsid w:val="00522023"/>
    <w:rsid w:val="005275E1"/>
    <w:rsid w:val="00545562"/>
    <w:rsid w:val="005540E4"/>
    <w:rsid w:val="00555996"/>
    <w:rsid w:val="00570916"/>
    <w:rsid w:val="00570B2A"/>
    <w:rsid w:val="00576D3F"/>
    <w:rsid w:val="005A5A08"/>
    <w:rsid w:val="005D07F4"/>
    <w:rsid w:val="005E5EA4"/>
    <w:rsid w:val="0062708C"/>
    <w:rsid w:val="00644A3A"/>
    <w:rsid w:val="00685B91"/>
    <w:rsid w:val="0069106C"/>
    <w:rsid w:val="00691FD2"/>
    <w:rsid w:val="006B0497"/>
    <w:rsid w:val="006C0253"/>
    <w:rsid w:val="006C191B"/>
    <w:rsid w:val="006F2D75"/>
    <w:rsid w:val="00710C49"/>
    <w:rsid w:val="00731272"/>
    <w:rsid w:val="00745B06"/>
    <w:rsid w:val="007577C5"/>
    <w:rsid w:val="00775D11"/>
    <w:rsid w:val="007B5D54"/>
    <w:rsid w:val="007C6B9D"/>
    <w:rsid w:val="007E2E4A"/>
    <w:rsid w:val="00800C51"/>
    <w:rsid w:val="00836F05"/>
    <w:rsid w:val="008473A5"/>
    <w:rsid w:val="00852326"/>
    <w:rsid w:val="00897B36"/>
    <w:rsid w:val="008A0CFD"/>
    <w:rsid w:val="008E70A6"/>
    <w:rsid w:val="008F6C33"/>
    <w:rsid w:val="00942238"/>
    <w:rsid w:val="0094568C"/>
    <w:rsid w:val="00947755"/>
    <w:rsid w:val="00961F11"/>
    <w:rsid w:val="00984246"/>
    <w:rsid w:val="009862A8"/>
    <w:rsid w:val="009868CA"/>
    <w:rsid w:val="009B220B"/>
    <w:rsid w:val="009B6B51"/>
    <w:rsid w:val="009D19C0"/>
    <w:rsid w:val="009D7201"/>
    <w:rsid w:val="00A72C44"/>
    <w:rsid w:val="00A83809"/>
    <w:rsid w:val="00AA3CB3"/>
    <w:rsid w:val="00AC1FC5"/>
    <w:rsid w:val="00AC470F"/>
    <w:rsid w:val="00AD67AA"/>
    <w:rsid w:val="00AE5F03"/>
    <w:rsid w:val="00B30F6F"/>
    <w:rsid w:val="00B82A3A"/>
    <w:rsid w:val="00B86F95"/>
    <w:rsid w:val="00B871A6"/>
    <w:rsid w:val="00B91373"/>
    <w:rsid w:val="00BB4E47"/>
    <w:rsid w:val="00BC1EC3"/>
    <w:rsid w:val="00BE1A09"/>
    <w:rsid w:val="00BE6232"/>
    <w:rsid w:val="00C13FA0"/>
    <w:rsid w:val="00C24EF6"/>
    <w:rsid w:val="00C446EE"/>
    <w:rsid w:val="00C51EE7"/>
    <w:rsid w:val="00C7552A"/>
    <w:rsid w:val="00C95502"/>
    <w:rsid w:val="00CC2FE8"/>
    <w:rsid w:val="00CD4067"/>
    <w:rsid w:val="00CE3438"/>
    <w:rsid w:val="00D121FA"/>
    <w:rsid w:val="00D149FE"/>
    <w:rsid w:val="00D42DBD"/>
    <w:rsid w:val="00D46000"/>
    <w:rsid w:val="00D669D3"/>
    <w:rsid w:val="00D70E17"/>
    <w:rsid w:val="00D87648"/>
    <w:rsid w:val="00DB1308"/>
    <w:rsid w:val="00DB13CB"/>
    <w:rsid w:val="00DC06A7"/>
    <w:rsid w:val="00DD0DF6"/>
    <w:rsid w:val="00E1212E"/>
    <w:rsid w:val="00E44FB1"/>
    <w:rsid w:val="00E9567F"/>
    <w:rsid w:val="00EB1524"/>
    <w:rsid w:val="00EB4993"/>
    <w:rsid w:val="00EC523A"/>
    <w:rsid w:val="00EF76DF"/>
    <w:rsid w:val="00F011F6"/>
    <w:rsid w:val="00F051C3"/>
    <w:rsid w:val="00F50E64"/>
    <w:rsid w:val="00F6251C"/>
    <w:rsid w:val="00F760CE"/>
    <w:rsid w:val="00FA0FE0"/>
    <w:rsid w:val="00FA7246"/>
    <w:rsid w:val="00FB5128"/>
    <w:rsid w:val="00FC0746"/>
    <w:rsid w:val="00FC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672B4F"/>
  <w15:chartTrackingRefBased/>
  <w15:docId w15:val="{4DE44DBF-2490-4C86-9282-807560D95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B26"/>
    <w:rPr>
      <w:rFonts w:ascii="DM Sans" w:hAnsi="DM Sans"/>
      <w:sz w:val="20"/>
    </w:rPr>
  </w:style>
  <w:style w:type="paragraph" w:styleId="Titre1">
    <w:name w:val="heading 1"/>
    <w:aliases w:val="1 - Titre Intitulé Fiche de poste"/>
    <w:link w:val="Titre1Car"/>
    <w:autoRedefine/>
    <w:uiPriority w:val="9"/>
    <w:qFormat/>
    <w:rsid w:val="00383B26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522023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paragraph" w:styleId="Titre3">
    <w:name w:val="heading 3"/>
    <w:next w:val="Normal"/>
    <w:link w:val="Titre3Car"/>
    <w:uiPriority w:val="9"/>
    <w:unhideWhenUsed/>
    <w:qFormat/>
    <w:rsid w:val="006C0253"/>
    <w:pPr>
      <w:keepNext/>
      <w:keepLines/>
      <w:spacing w:before="40" w:after="0"/>
      <w:outlineLvl w:val="2"/>
    </w:pPr>
    <w:rPr>
      <w:rFonts w:ascii="Condate Light" w:eastAsiaTheme="majorEastAsia" w:hAnsi="Condate Light" w:cstheme="majorBidi"/>
      <w:sz w:val="28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1 - Titre Intitulé Fiche de poste Car"/>
    <w:basedOn w:val="Policepardfaut"/>
    <w:link w:val="Titre1"/>
    <w:uiPriority w:val="9"/>
    <w:rsid w:val="00383B26"/>
    <w:rPr>
      <w:rFonts w:ascii="Condate Medium" w:eastAsiaTheme="majorEastAsia" w:hAnsi="Condate Medium" w:cstheme="majorBidi"/>
      <w:sz w:val="40"/>
      <w:szCs w:val="32"/>
    </w:rPr>
  </w:style>
  <w:style w:type="paragraph" w:styleId="En-tte">
    <w:name w:val="header"/>
    <w:basedOn w:val="Normal"/>
    <w:link w:val="En-tteCar"/>
    <w:uiPriority w:val="99"/>
    <w:unhideWhenUsed/>
    <w:rsid w:val="00B91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itre2Car">
    <w:name w:val="Titre 2 Car"/>
    <w:basedOn w:val="Policepardfaut"/>
    <w:link w:val="Titre2"/>
    <w:uiPriority w:val="9"/>
    <w:rsid w:val="00522023"/>
    <w:rPr>
      <w:rFonts w:ascii="Arial" w:eastAsiaTheme="majorEastAsia" w:hAnsi="Arial" w:cstheme="majorBidi"/>
      <w:sz w:val="26"/>
      <w:szCs w:val="26"/>
    </w:rPr>
  </w:style>
  <w:style w:type="character" w:customStyle="1" w:styleId="En-tteCar">
    <w:name w:val="En-tête Car"/>
    <w:basedOn w:val="Policepardfaut"/>
    <w:link w:val="En-tte"/>
    <w:uiPriority w:val="99"/>
    <w:rsid w:val="00B91373"/>
    <w:rPr>
      <w:rFonts w:ascii="DM Sans" w:hAnsi="DM Sans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B91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91373"/>
    <w:rPr>
      <w:rFonts w:ascii="DM Sans" w:hAnsi="DM Sans"/>
      <w:sz w:val="20"/>
    </w:rPr>
  </w:style>
  <w:style w:type="character" w:customStyle="1" w:styleId="Titre3Car">
    <w:name w:val="Titre 3 Car"/>
    <w:basedOn w:val="Policepardfaut"/>
    <w:link w:val="Titre3"/>
    <w:uiPriority w:val="9"/>
    <w:rsid w:val="006C0253"/>
    <w:rPr>
      <w:rFonts w:ascii="Condate Light" w:eastAsiaTheme="majorEastAsia" w:hAnsi="Condate Light" w:cstheme="majorBidi"/>
      <w:sz w:val="28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A1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11D1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5E5EA4"/>
    <w:rPr>
      <w:color w:val="808080"/>
    </w:rPr>
  </w:style>
  <w:style w:type="paragraph" w:styleId="Sous-titre">
    <w:name w:val="Subtitle"/>
    <w:aliases w:val="Sous-titre 1"/>
    <w:next w:val="Titre2"/>
    <w:link w:val="Sous-titreCar"/>
    <w:autoRedefine/>
    <w:uiPriority w:val="11"/>
    <w:qFormat/>
    <w:rsid w:val="00731272"/>
    <w:pPr>
      <w:numPr>
        <w:ilvl w:val="1"/>
      </w:numPr>
      <w:spacing w:line="240" w:lineRule="auto"/>
    </w:pPr>
    <w:rPr>
      <w:rFonts w:ascii="Condate Medium" w:eastAsiaTheme="minorEastAsia" w:hAnsi="Condate Medium"/>
      <w:spacing w:val="15"/>
      <w:sz w:val="20"/>
    </w:rPr>
  </w:style>
  <w:style w:type="character" w:customStyle="1" w:styleId="Sous-titreCar">
    <w:name w:val="Sous-titre Car"/>
    <w:aliases w:val="Sous-titre 1 Car"/>
    <w:basedOn w:val="Policepardfaut"/>
    <w:link w:val="Sous-titre"/>
    <w:uiPriority w:val="11"/>
    <w:rsid w:val="00731272"/>
    <w:rPr>
      <w:rFonts w:ascii="Condate Medium" w:eastAsiaTheme="minorEastAsia" w:hAnsi="Condate Medium"/>
      <w:spacing w:val="15"/>
      <w:sz w:val="20"/>
    </w:rPr>
  </w:style>
  <w:style w:type="paragraph" w:customStyle="1" w:styleId="Style1">
    <w:name w:val="Style1"/>
    <w:next w:val="Sous-titre"/>
    <w:link w:val="Style1Car"/>
    <w:qFormat/>
    <w:rsid w:val="00731272"/>
    <w:rPr>
      <w:rFonts w:ascii="Condate Medium" w:eastAsiaTheme="minorEastAsia" w:hAnsi="Condate Medium"/>
      <w:color w:val="FFFFFF" w:themeColor="background1"/>
      <w:spacing w:val="15"/>
      <w:sz w:val="20"/>
    </w:rPr>
  </w:style>
  <w:style w:type="character" w:customStyle="1" w:styleId="Style1Car">
    <w:name w:val="Style1 Car"/>
    <w:basedOn w:val="Policepardfaut"/>
    <w:link w:val="Style1"/>
    <w:rsid w:val="00731272"/>
    <w:rPr>
      <w:rFonts w:ascii="Condate Medium" w:eastAsiaTheme="minorEastAsia" w:hAnsi="Condate Medium"/>
      <w:color w:val="FFFFFF" w:themeColor="background1"/>
      <w:spacing w:val="15"/>
      <w:sz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111A26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111A26"/>
    <w:rPr>
      <w:rFonts w:ascii="DM Sans" w:hAnsi="DM Sans"/>
    </w:rPr>
  </w:style>
  <w:style w:type="paragraph" w:customStyle="1" w:styleId="Default">
    <w:name w:val="Default"/>
    <w:rsid w:val="00FA0F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ulletpoint">
    <w:name w:val="Bullet point"/>
    <w:basedOn w:val="Normal"/>
    <w:qFormat/>
    <w:rsid w:val="00247C3F"/>
    <w:pPr>
      <w:numPr>
        <w:numId w:val="1"/>
      </w:numPr>
      <w:ind w:left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.serrand\Desktop\200622-AtelierFicheDePoste\03-MEP_Fiche_De_Poste\WORD\MEP%20bien%20abouti7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4C9443B3E343BEAA60B58A3F9D1C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AAB1E3-A073-4CF4-8CCE-6C9A126B4E0B}"/>
      </w:docPartPr>
      <w:docPartBody>
        <w:p w:rsidR="00EE7AD9" w:rsidRDefault="00607B92" w:rsidP="00607B92">
          <w:pPr>
            <w:pStyle w:val="974C9443B3E343BEAA60B58A3F9D1CB72"/>
          </w:pPr>
          <w:r>
            <w:rPr>
              <w:rStyle w:val="Textedelespacerserv"/>
            </w:rPr>
            <w:t>Renseignez ici l'intitulé du poste</w:t>
          </w:r>
          <w:r w:rsidRPr="00F20DA3">
            <w:rPr>
              <w:rStyle w:val="Textedelespacerserv"/>
            </w:rPr>
            <w:t>.</w:t>
          </w:r>
        </w:p>
      </w:docPartBody>
    </w:docPart>
    <w:docPart>
      <w:docPartPr>
        <w:name w:val="51789E770AF2419EB36BAEB05DAE83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0BB3EE-8DB7-4BBD-8E8C-0B0C6589AE64}"/>
      </w:docPartPr>
      <w:docPartBody>
        <w:p w:rsidR="00EE7AD9" w:rsidRDefault="00607B92" w:rsidP="00607B92">
          <w:pPr>
            <w:pStyle w:val="51789E770AF2419EB36BAEB05DAE83D921"/>
          </w:pPr>
          <w:r>
            <w:rPr>
              <w:color w:val="808080" w:themeColor="background1" w:themeShade="80"/>
            </w:rPr>
            <w:t>Renseigner</w:t>
          </w:r>
          <w:r w:rsidRPr="0062708C">
            <w:rPr>
              <w:color w:val="808080" w:themeColor="background1" w:themeShade="80"/>
            </w:rPr>
            <w:t xml:space="preserve"> ici le nom de la direction.</w:t>
          </w:r>
        </w:p>
      </w:docPartBody>
    </w:docPart>
    <w:docPart>
      <w:docPartPr>
        <w:name w:val="96C6EF4DD615484480F3BA630500C1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159DD3-30D0-4F18-9842-047BFFFA574E}"/>
      </w:docPartPr>
      <w:docPartBody>
        <w:p w:rsidR="00EE7AD9" w:rsidRDefault="00607B92" w:rsidP="00607B92">
          <w:pPr>
            <w:pStyle w:val="96C6EF4DD615484480F3BA630500C18521"/>
          </w:pPr>
          <w:r>
            <w:rPr>
              <w:color w:val="808080" w:themeColor="background1" w:themeShade="80"/>
            </w:rPr>
            <w:t>Renseigner</w:t>
          </w:r>
          <w:r w:rsidRPr="0062708C">
            <w:rPr>
              <w:color w:val="808080" w:themeColor="background1" w:themeShade="80"/>
            </w:rPr>
            <w:t xml:space="preserve"> ici l'effectif de la direction.</w:t>
          </w:r>
        </w:p>
      </w:docPartBody>
    </w:docPart>
    <w:docPart>
      <w:docPartPr>
        <w:name w:val="64C4C16680684F7CA23827C8C5D67A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59B774-3F87-419F-A413-E9FE4C57389F}"/>
      </w:docPartPr>
      <w:docPartBody>
        <w:p w:rsidR="00EE7AD9" w:rsidRDefault="00607B92" w:rsidP="00607B92">
          <w:pPr>
            <w:pStyle w:val="64C4C16680684F7CA23827C8C5D67A2021"/>
          </w:pPr>
          <w:r>
            <w:rPr>
              <w:color w:val="808080" w:themeColor="background1" w:themeShade="80"/>
            </w:rPr>
            <w:t>Détailler</w:t>
          </w:r>
          <w:r w:rsidRPr="0062708C">
            <w:rPr>
              <w:color w:val="808080" w:themeColor="background1" w:themeShade="80"/>
            </w:rPr>
            <w:t xml:space="preserve"> ici la raison d'être de la direction.</w:t>
          </w:r>
          <w:r>
            <w:rPr>
              <w:color w:val="808080" w:themeColor="background1" w:themeShade="80"/>
            </w:rPr>
            <w:br/>
          </w:r>
        </w:p>
      </w:docPartBody>
    </w:docPart>
    <w:docPart>
      <w:docPartPr>
        <w:name w:val="DBD0574D270A48D5AD536750B5C9F0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0E5021-866D-435E-B705-7A2C71C0680C}"/>
      </w:docPartPr>
      <w:docPartBody>
        <w:p w:rsidR="00EE7AD9" w:rsidRDefault="00607B92" w:rsidP="00607B92">
          <w:pPr>
            <w:pStyle w:val="DBD0574D270A48D5AD536750B5C9F07921"/>
          </w:pPr>
          <w:r>
            <w:rPr>
              <w:color w:val="808080" w:themeColor="background1" w:themeShade="80"/>
            </w:rPr>
            <w:t>Renseigner</w:t>
          </w:r>
          <w:r w:rsidRPr="0062708C">
            <w:rPr>
              <w:color w:val="808080" w:themeColor="background1" w:themeShade="80"/>
            </w:rPr>
            <w:t xml:space="preserve"> ici le nom du service.</w:t>
          </w:r>
        </w:p>
      </w:docPartBody>
    </w:docPart>
    <w:docPart>
      <w:docPartPr>
        <w:name w:val="DCF0CC32029B493881A9F25A87F20B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A7A385-6B29-4396-B88B-0F37F08D133A}"/>
      </w:docPartPr>
      <w:docPartBody>
        <w:p w:rsidR="00EE7AD9" w:rsidRDefault="00607B92" w:rsidP="00607B92">
          <w:pPr>
            <w:pStyle w:val="DCF0CC32029B493881A9F25A87F20B2621"/>
          </w:pPr>
          <w:r>
            <w:rPr>
              <w:color w:val="808080" w:themeColor="background1" w:themeShade="80"/>
            </w:rPr>
            <w:t>Présenter</w:t>
          </w:r>
          <w:r w:rsidRPr="0062708C">
            <w:rPr>
              <w:color w:val="808080" w:themeColor="background1" w:themeShade="80"/>
            </w:rPr>
            <w:t xml:space="preserve"> l'équipe.</w:t>
          </w:r>
        </w:p>
      </w:docPartBody>
    </w:docPart>
    <w:docPart>
      <w:docPartPr>
        <w:name w:val="E4E263CE1F68424191793A7CDBE775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52BB27-5775-4FC2-B133-085E11888B9A}"/>
      </w:docPartPr>
      <w:docPartBody>
        <w:p w:rsidR="00EE7AD9" w:rsidRDefault="00607B92" w:rsidP="00607B92">
          <w:pPr>
            <w:pStyle w:val="E4E263CE1F68424191793A7CDBE7751421"/>
          </w:pPr>
          <w:r>
            <w:rPr>
              <w:color w:val="808080" w:themeColor="background1" w:themeShade="80"/>
            </w:rPr>
            <w:t>Renseigner</w:t>
          </w:r>
          <w:r w:rsidRPr="0062708C">
            <w:rPr>
              <w:color w:val="808080" w:themeColor="background1" w:themeShade="80"/>
            </w:rPr>
            <w:t xml:space="preserve"> ici l'effectif du service.</w:t>
          </w:r>
          <w:r>
            <w:rPr>
              <w:color w:val="808080" w:themeColor="background1" w:themeShade="80"/>
            </w:rPr>
            <w:br/>
          </w:r>
        </w:p>
      </w:docPartBody>
    </w:docPart>
    <w:docPart>
      <w:docPartPr>
        <w:name w:val="58694A9E5C274D3D833A7B2A95F47A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D61ABE-E800-4C25-BA4C-F645401E18EC}"/>
      </w:docPartPr>
      <w:docPartBody>
        <w:p w:rsidR="00EE7AD9" w:rsidRDefault="00607B92">
          <w:pPr>
            <w:pStyle w:val="58694A9E5C274D3D833A7B2A95F47AB4"/>
          </w:pPr>
          <w:r>
            <w:t>Préciser ici la mission principale (xx%)</w:t>
          </w:r>
        </w:p>
      </w:docPartBody>
    </w:docPart>
    <w:docPart>
      <w:docPartPr>
        <w:name w:val="B4298C6A21A04CC597226F62094D43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B958C4-A40A-414C-92A4-95033809B583}"/>
      </w:docPartPr>
      <w:docPartBody>
        <w:p w:rsidR="00EE7AD9" w:rsidRDefault="00607B92">
          <w:pPr>
            <w:pStyle w:val="B4298C6A21A04CC597226F62094D4321"/>
          </w:pPr>
          <w:r>
            <w:t xml:space="preserve">Préciser </w:t>
          </w:r>
          <w:r w:rsidRPr="006C0253">
            <w:t>ici la deuxième mission</w:t>
          </w:r>
          <w:r>
            <w:t xml:space="preserve"> (xx%)</w:t>
          </w:r>
        </w:p>
      </w:docPartBody>
    </w:docPart>
    <w:docPart>
      <w:docPartPr>
        <w:name w:val="B55D3D68837C497C882A0E7BDAB949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DDB3DC-EF47-4DE0-99C0-EE5F7485EC89}"/>
      </w:docPartPr>
      <w:docPartBody>
        <w:p w:rsidR="00EE7AD9" w:rsidRDefault="00607B92">
          <w:pPr>
            <w:pStyle w:val="B55D3D68837C497C882A0E7BDAB949DA"/>
          </w:pPr>
          <w:r>
            <w:t xml:space="preserve">Préciser </w:t>
          </w:r>
          <w:r w:rsidRPr="006C0253">
            <w:t xml:space="preserve">ici la </w:t>
          </w:r>
          <w:r>
            <w:t>troisième</w:t>
          </w:r>
          <w:r w:rsidRPr="006C0253">
            <w:t xml:space="preserve"> mission</w:t>
          </w:r>
          <w:r>
            <w:t xml:space="preserve"> (xx%)</w:t>
          </w:r>
        </w:p>
      </w:docPartBody>
    </w:docPart>
    <w:docPart>
      <w:docPartPr>
        <w:name w:val="3886A7E20E554EAFB6B16E84C74120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9177AD-5C11-47EE-A84B-19734D70DF68}"/>
      </w:docPartPr>
      <w:docPartBody>
        <w:p w:rsidR="00EE7AD9" w:rsidRDefault="00607B92" w:rsidP="00607B92">
          <w:pPr>
            <w:pStyle w:val="3886A7E20E554EAFB6B16E84C741206015"/>
          </w:pPr>
          <w:r>
            <w:rPr>
              <w:color w:val="808080" w:themeColor="background1" w:themeShade="80"/>
            </w:rPr>
            <w:t>Détailler</w:t>
          </w:r>
          <w:r w:rsidRPr="0062708C">
            <w:rPr>
              <w:color w:val="808080" w:themeColor="background1" w:themeShade="80"/>
            </w:rPr>
            <w:t xml:space="preserve"> ici les compétences relationnelles. </w:t>
          </w:r>
          <w:r>
            <w:rPr>
              <w:color w:val="808080" w:themeColor="background1" w:themeShade="80"/>
            </w:rPr>
            <w:br/>
          </w:r>
        </w:p>
      </w:docPartBody>
    </w:docPart>
    <w:docPart>
      <w:docPartPr>
        <w:name w:val="174C8C7290BF4B9584493104E8CCB6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457179-4547-4C8E-B729-D4B3F6C80730}"/>
      </w:docPartPr>
      <w:docPartBody>
        <w:p w:rsidR="00EE7AD9" w:rsidRDefault="00607B92" w:rsidP="00607B92">
          <w:pPr>
            <w:pStyle w:val="174C8C7290BF4B9584493104E8CCB6A315"/>
          </w:pPr>
          <w:r w:rsidRPr="0062708C">
            <w:rPr>
              <w:color w:val="808080" w:themeColor="background1" w:themeShade="80"/>
            </w:rPr>
            <w:t>Détaille</w:t>
          </w:r>
          <w:r>
            <w:rPr>
              <w:color w:val="808080" w:themeColor="background1" w:themeShade="80"/>
            </w:rPr>
            <w:t>r</w:t>
          </w:r>
          <w:r w:rsidRPr="0062708C">
            <w:rPr>
              <w:color w:val="808080" w:themeColor="background1" w:themeShade="80"/>
            </w:rPr>
            <w:t xml:space="preserve"> ici les compétences nécessaires pour la prise de poste.</w:t>
          </w:r>
          <w:r>
            <w:rPr>
              <w:color w:val="808080" w:themeColor="background1" w:themeShade="80"/>
            </w:rPr>
            <w:br/>
          </w:r>
        </w:p>
      </w:docPartBody>
    </w:docPart>
    <w:docPart>
      <w:docPartPr>
        <w:name w:val="4A313D7CFA734A08A8E2B3E85514FF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1356ED-EEDD-4E3D-977B-03C94749D05C}"/>
      </w:docPartPr>
      <w:docPartBody>
        <w:p w:rsidR="00EE7AD9" w:rsidRDefault="00607B92" w:rsidP="00607B92">
          <w:pPr>
            <w:pStyle w:val="4A313D7CFA734A08A8E2B3E85514FF6915"/>
          </w:pPr>
          <w:r w:rsidRPr="0062708C">
            <w:rPr>
              <w:color w:val="808080" w:themeColor="background1" w:themeShade="80"/>
            </w:rPr>
            <w:t>Détaille</w:t>
          </w:r>
          <w:r>
            <w:rPr>
              <w:color w:val="808080" w:themeColor="background1" w:themeShade="80"/>
            </w:rPr>
            <w:t>r</w:t>
          </w:r>
          <w:r w:rsidRPr="0062708C">
            <w:rPr>
              <w:color w:val="808080" w:themeColor="background1" w:themeShade="80"/>
            </w:rPr>
            <w:t xml:space="preserve"> ici les compétences pouvant être acquises une fois en poste.</w:t>
          </w:r>
          <w:r>
            <w:rPr>
              <w:color w:val="808080" w:themeColor="background1" w:themeShade="80"/>
            </w:rPr>
            <w:br/>
          </w:r>
        </w:p>
      </w:docPartBody>
    </w:docPart>
    <w:docPart>
      <w:docPartPr>
        <w:name w:val="F1321F201BAC4A88ABC6BA5658764A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7A9EF3-22A8-4DC1-B41E-D557719F19C9}"/>
      </w:docPartPr>
      <w:docPartBody>
        <w:p w:rsidR="006C6EAA" w:rsidRDefault="00607B92" w:rsidP="00607B92">
          <w:pPr>
            <w:pStyle w:val="F1321F201BAC4A88ABC6BA5658764A0617"/>
          </w:pPr>
          <w:r>
            <w:rPr>
              <w:color w:val="808080" w:themeColor="background1" w:themeShade="80"/>
            </w:rPr>
            <w:t>Renseigner</w:t>
          </w:r>
          <w:r w:rsidRPr="0062708C">
            <w:rPr>
              <w:color w:val="808080" w:themeColor="background1" w:themeShade="80"/>
            </w:rPr>
            <w:t xml:space="preserve"> ici la catégorie du poste.</w:t>
          </w:r>
        </w:p>
      </w:docPartBody>
    </w:docPart>
    <w:docPart>
      <w:docPartPr>
        <w:name w:val="C52CEAA9C5274B16B15F4DA33D5CEC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9C37F8-CAB6-43E0-9CBE-57D347814822}"/>
      </w:docPartPr>
      <w:docPartBody>
        <w:p w:rsidR="0067501D" w:rsidRDefault="00607B92" w:rsidP="00607B92">
          <w:pPr>
            <w:pStyle w:val="C52CEAA9C5274B16B15F4DA33D5CEC2E15"/>
          </w:pPr>
          <w:r>
            <w:rPr>
              <w:color w:val="808080" w:themeColor="background1" w:themeShade="80"/>
            </w:rPr>
            <w:t>Détailler</w:t>
          </w:r>
          <w:r w:rsidRPr="0062708C">
            <w:rPr>
              <w:color w:val="808080" w:themeColor="background1" w:themeShade="80"/>
            </w:rPr>
            <w:t xml:space="preserve"> ici le sens de ce poste.</w:t>
          </w:r>
        </w:p>
      </w:docPartBody>
    </w:docPart>
    <w:docPart>
      <w:docPartPr>
        <w:name w:val="41BFD63111594883AD42B900EC51B8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75209A-4693-4CBC-A0CC-488932382B94}"/>
      </w:docPartPr>
      <w:docPartBody>
        <w:p w:rsidR="00745309" w:rsidRDefault="00607B92" w:rsidP="00607B92">
          <w:pPr>
            <w:pStyle w:val="41BFD63111594883AD42B900EC51B8B015"/>
          </w:pPr>
          <w:r w:rsidRPr="0062708C">
            <w:rPr>
              <w:color w:val="808080" w:themeColor="background1" w:themeShade="80"/>
            </w:rPr>
            <w:t>Détaille</w:t>
          </w:r>
          <w:r>
            <w:rPr>
              <w:color w:val="808080" w:themeColor="background1" w:themeShade="80"/>
            </w:rPr>
            <w:t>r ici</w:t>
          </w:r>
          <w:r w:rsidRPr="0062708C">
            <w:rPr>
              <w:color w:val="808080" w:themeColor="background1" w:themeShade="80"/>
            </w:rPr>
            <w:t xml:space="preserve"> les activités de cette mission.</w:t>
          </w:r>
        </w:p>
      </w:docPartBody>
    </w:docPart>
    <w:docPart>
      <w:docPartPr>
        <w:name w:val="87DCBFB9781640D79E6764DBAF1CA5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1CABA9-D82F-414A-ACC4-25176184213A}"/>
      </w:docPartPr>
      <w:docPartBody>
        <w:p w:rsidR="00745309" w:rsidRDefault="00607B92" w:rsidP="00607B92">
          <w:pPr>
            <w:pStyle w:val="87DCBFB9781640D79E6764DBAF1CA50C15"/>
          </w:pPr>
          <w:r w:rsidRPr="0062708C">
            <w:rPr>
              <w:color w:val="808080" w:themeColor="background1" w:themeShade="80"/>
            </w:rPr>
            <w:t>Détaille</w:t>
          </w:r>
          <w:r>
            <w:rPr>
              <w:color w:val="808080" w:themeColor="background1" w:themeShade="80"/>
            </w:rPr>
            <w:t>r ici</w:t>
          </w:r>
          <w:r w:rsidRPr="0062708C">
            <w:rPr>
              <w:color w:val="808080" w:themeColor="background1" w:themeShade="80"/>
            </w:rPr>
            <w:t xml:space="preserve"> les activités de cette mission.</w:t>
          </w:r>
        </w:p>
      </w:docPartBody>
    </w:docPart>
    <w:docPart>
      <w:docPartPr>
        <w:name w:val="64D9B9077D89488DA1626B41A47D01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6467B9-5758-4BA1-A5C3-51D16DEE488B}"/>
      </w:docPartPr>
      <w:docPartBody>
        <w:p w:rsidR="00745309" w:rsidRDefault="00607B92" w:rsidP="00607B92">
          <w:pPr>
            <w:pStyle w:val="64D9B9077D89488DA1626B41A47D015015"/>
          </w:pPr>
          <w:r w:rsidRPr="0062708C">
            <w:rPr>
              <w:color w:val="808080" w:themeColor="background1" w:themeShade="80"/>
            </w:rPr>
            <w:t>Détaille</w:t>
          </w:r>
          <w:r>
            <w:rPr>
              <w:color w:val="808080" w:themeColor="background1" w:themeShade="80"/>
            </w:rPr>
            <w:t>r ici</w:t>
          </w:r>
          <w:r w:rsidRPr="0062708C">
            <w:rPr>
              <w:color w:val="808080" w:themeColor="background1" w:themeShade="80"/>
            </w:rPr>
            <w:t xml:space="preserve"> les activités de cette mission.</w:t>
          </w:r>
        </w:p>
      </w:docPartBody>
    </w:docPart>
    <w:docPart>
      <w:docPartPr>
        <w:name w:val="75B768849C5F4DE6A37F6FB6008BE0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7C52E6-D161-40E7-91F8-78686115D8B8}"/>
      </w:docPartPr>
      <w:docPartBody>
        <w:p w:rsidR="00D700DC" w:rsidRDefault="00607B92" w:rsidP="00607B92">
          <w:pPr>
            <w:pStyle w:val="75B768849C5F4DE6A37F6FB6008BE0D112"/>
          </w:pPr>
          <w:r>
            <w:rPr>
              <w:color w:val="808080" w:themeColor="background1" w:themeShade="80"/>
            </w:rPr>
            <w:t>Préciser</w:t>
          </w:r>
          <w:r w:rsidRPr="0062708C">
            <w:rPr>
              <w:color w:val="808080" w:themeColor="background1" w:themeShade="80"/>
            </w:rPr>
            <w:t xml:space="preserve"> ici le cadre d'emploi.</w:t>
          </w:r>
        </w:p>
      </w:docPartBody>
    </w:docPart>
    <w:docPart>
      <w:docPartPr>
        <w:name w:val="767385264B684BBD96CE2195EC5A68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D75DB4-663C-4B48-833F-E7ABD17C11D6}"/>
      </w:docPartPr>
      <w:docPartBody>
        <w:p w:rsidR="00D700DC" w:rsidRDefault="00607B92" w:rsidP="00607B92">
          <w:pPr>
            <w:pStyle w:val="767385264B684BBD96CE2195EC5A68B212"/>
          </w:pPr>
          <w:r>
            <w:rPr>
              <w:color w:val="808080" w:themeColor="background1" w:themeShade="80"/>
            </w:rPr>
            <w:t>Détailler</w:t>
          </w:r>
          <w:r w:rsidRPr="0062708C">
            <w:rPr>
              <w:color w:val="808080" w:themeColor="background1" w:themeShade="80"/>
            </w:rPr>
            <w:t xml:space="preserve"> ici les éléments</w:t>
          </w:r>
          <w:r>
            <w:rPr>
              <w:color w:val="808080" w:themeColor="background1" w:themeShade="80"/>
            </w:rPr>
            <w:t xml:space="preserve"> complémentaires de rémunération.</w:t>
          </w:r>
          <w:r>
            <w:rPr>
              <w:color w:val="808080" w:themeColor="background1" w:themeShade="80"/>
            </w:rPr>
            <w:br/>
          </w:r>
        </w:p>
      </w:docPartBody>
    </w:docPart>
    <w:docPart>
      <w:docPartPr>
        <w:name w:val="016CEB1BD0484C3E8C84404640CD16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966085-529A-47FC-A144-A9B6060FFD00}"/>
      </w:docPartPr>
      <w:docPartBody>
        <w:p w:rsidR="00D700DC" w:rsidRDefault="00607B92" w:rsidP="00607B92">
          <w:pPr>
            <w:pStyle w:val="016CEB1BD0484C3E8C84404640CD165D12"/>
          </w:pPr>
          <w:r>
            <w:rPr>
              <w:color w:val="808080" w:themeColor="background1" w:themeShade="80"/>
            </w:rPr>
            <w:t>Préciser</w:t>
          </w:r>
          <w:r w:rsidRPr="0062708C">
            <w:rPr>
              <w:color w:val="808080" w:themeColor="background1" w:themeShade="80"/>
            </w:rPr>
            <w:t xml:space="preserve"> ici les horaires du poste.</w:t>
          </w:r>
        </w:p>
      </w:docPartBody>
    </w:docPart>
    <w:docPart>
      <w:docPartPr>
        <w:name w:val="A1BDD3CD30244AFB9E3193DBE12D3E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E10DCE-3AB7-466C-AC09-13490BB4BC2C}"/>
      </w:docPartPr>
      <w:docPartBody>
        <w:p w:rsidR="00D700DC" w:rsidRDefault="00607B92" w:rsidP="00607B92">
          <w:pPr>
            <w:pStyle w:val="A1BDD3CD30244AFB9E3193DBE12D3EB912"/>
          </w:pPr>
          <w:r>
            <w:rPr>
              <w:color w:val="808080" w:themeColor="background1" w:themeShade="80"/>
            </w:rPr>
            <w:t>Préciser</w:t>
          </w:r>
          <w:r w:rsidRPr="0062708C">
            <w:rPr>
              <w:color w:val="808080" w:themeColor="background1" w:themeShade="80"/>
            </w:rPr>
            <w:t xml:space="preserve"> ici le lieu de travail.</w:t>
          </w:r>
        </w:p>
      </w:docPartBody>
    </w:docPart>
    <w:docPart>
      <w:docPartPr>
        <w:name w:val="BC1FCF60A4DE40B2BCE37A55F1E19D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48D3BB-18E1-467F-90C4-DE7200788DF0}"/>
      </w:docPartPr>
      <w:docPartBody>
        <w:p w:rsidR="00D700DC" w:rsidRDefault="00607B92" w:rsidP="00607B92">
          <w:pPr>
            <w:pStyle w:val="BC1FCF60A4DE40B2BCE37A55F1E19D6212"/>
          </w:pPr>
          <w:r w:rsidRPr="0062708C">
            <w:rPr>
              <w:color w:val="808080" w:themeColor="background1" w:themeShade="80"/>
            </w:rPr>
            <w:t>Détail</w:t>
          </w:r>
          <w:r>
            <w:rPr>
              <w:color w:val="808080" w:themeColor="background1" w:themeShade="80"/>
            </w:rPr>
            <w:t>ler</w:t>
          </w:r>
          <w:r w:rsidRPr="0062708C">
            <w:rPr>
              <w:color w:val="808080" w:themeColor="background1" w:themeShade="80"/>
            </w:rPr>
            <w:t xml:space="preserve"> ici le matériel à disposition.</w:t>
          </w:r>
        </w:p>
      </w:docPartBody>
    </w:docPart>
    <w:docPart>
      <w:docPartPr>
        <w:name w:val="D603366F20C8439EBE83923DBA5FBC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39D556-1446-4180-A50E-B8267BC37699}"/>
      </w:docPartPr>
      <w:docPartBody>
        <w:p w:rsidR="00D700DC" w:rsidRDefault="00607B92" w:rsidP="00607B92">
          <w:pPr>
            <w:pStyle w:val="D603366F20C8439EBE83923DBA5FBC5E12"/>
          </w:pPr>
          <w:r>
            <w:rPr>
              <w:color w:val="808080" w:themeColor="background1" w:themeShade="80"/>
            </w:rPr>
            <w:t>Détailler</w:t>
          </w:r>
          <w:r w:rsidRPr="0062708C">
            <w:rPr>
              <w:color w:val="808080" w:themeColor="background1" w:themeShade="80"/>
            </w:rPr>
            <w:t xml:space="preserve"> ici les missions de suppléance.</w:t>
          </w:r>
        </w:p>
      </w:docPartBody>
    </w:docPart>
    <w:docPart>
      <w:docPartPr>
        <w:name w:val="A9E8BC1F34C843B6B1149D66666A18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906294-175E-40AA-A2A6-3E1C08A56891}"/>
      </w:docPartPr>
      <w:docPartBody>
        <w:p w:rsidR="00D700DC" w:rsidRDefault="00607B92" w:rsidP="00607B92">
          <w:pPr>
            <w:pStyle w:val="A9E8BC1F34C843B6B1149D66666A181512"/>
          </w:pPr>
          <w:r>
            <w:rPr>
              <w:color w:val="808080" w:themeColor="background1" w:themeShade="80"/>
            </w:rPr>
            <w:t>Préciser oui/non</w:t>
          </w:r>
          <w:r w:rsidRPr="0062708C">
            <w:rPr>
              <w:color w:val="808080" w:themeColor="background1" w:themeShade="80"/>
            </w:rPr>
            <w:t>.</w:t>
          </w:r>
        </w:p>
      </w:docPartBody>
    </w:docPart>
    <w:docPart>
      <w:docPartPr>
        <w:name w:val="001515D2746D4F57AA45354CBA65DC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B05BAB-9638-487F-AD03-13D2A18AFB29}"/>
      </w:docPartPr>
      <w:docPartBody>
        <w:p w:rsidR="00D700DC" w:rsidRDefault="00607B92" w:rsidP="00607B92">
          <w:pPr>
            <w:pStyle w:val="001515D2746D4F57AA45354CBA65DC5B12"/>
          </w:pPr>
          <w:r w:rsidRPr="0062708C">
            <w:rPr>
              <w:color w:val="808080" w:themeColor="background1" w:themeShade="80"/>
            </w:rPr>
            <w:t>Autres.</w:t>
          </w:r>
        </w:p>
      </w:docPartBody>
    </w:docPart>
    <w:docPart>
      <w:docPartPr>
        <w:name w:val="42AA86D8AAEB4C49A4DEAC93E641AF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E7CC07-25F4-4003-A8F6-A573CD52C65A}"/>
      </w:docPartPr>
      <w:docPartBody>
        <w:p w:rsidR="00D700DC" w:rsidRDefault="00607B92" w:rsidP="00607B92">
          <w:pPr>
            <w:pStyle w:val="42AA86D8AAEB4C49A4DEAC93E641AF4112"/>
          </w:pPr>
          <w:r>
            <w:rPr>
              <w:color w:val="808080" w:themeColor="background1" w:themeShade="80"/>
            </w:rPr>
            <w:t>Renseigner ici quelle est la collectivité employeur</w:t>
          </w:r>
          <w:r w:rsidRPr="0062708C">
            <w:rPr>
              <w:color w:val="808080" w:themeColor="background1" w:themeShade="80"/>
            </w:rPr>
            <w:t>.</w:t>
          </w:r>
        </w:p>
      </w:docPartBody>
    </w:docPart>
    <w:docPart>
      <w:docPartPr>
        <w:name w:val="0C3F5EAD8F88430D88871057B47848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CFEE64-15F0-441C-8B32-B6E715E4F5E2}"/>
      </w:docPartPr>
      <w:docPartBody>
        <w:p w:rsidR="008C2E46" w:rsidRDefault="00C62D2A" w:rsidP="00C62D2A">
          <w:pPr>
            <w:pStyle w:val="0C3F5EAD8F88430D88871057B4784864"/>
          </w:pPr>
          <w:r>
            <w:rPr>
              <w:color w:val="808080" w:themeColor="background1" w:themeShade="80"/>
            </w:rPr>
            <w:t>Présenter</w:t>
          </w:r>
          <w:r w:rsidRPr="0062708C">
            <w:rPr>
              <w:color w:val="808080" w:themeColor="background1" w:themeShade="80"/>
            </w:rPr>
            <w:t xml:space="preserve"> l'équipe.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Condate Medium">
    <w:panose1 w:val="00000000000000000000"/>
    <w:charset w:val="00"/>
    <w:family w:val="modern"/>
    <w:notTrueType/>
    <w:pitch w:val="variable"/>
    <w:sig w:usb0="80000077" w:usb1="0000003B" w:usb2="00000000" w:usb3="00000000" w:csb0="00000093" w:csb1="00000000"/>
  </w:font>
  <w:font w:name="Condate Light">
    <w:panose1 w:val="00000000000000000000"/>
    <w:charset w:val="00"/>
    <w:family w:val="auto"/>
    <w:pitch w:val="variable"/>
    <w:sig w:usb0="80000077" w:usb1="0000003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0302CA"/>
    <w:multiLevelType w:val="multilevel"/>
    <w:tmpl w:val="79F07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75344144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D9"/>
    <w:rsid w:val="001028F0"/>
    <w:rsid w:val="0010753C"/>
    <w:rsid w:val="00160328"/>
    <w:rsid w:val="00252495"/>
    <w:rsid w:val="002F790B"/>
    <w:rsid w:val="00483CFF"/>
    <w:rsid w:val="00555996"/>
    <w:rsid w:val="005771A9"/>
    <w:rsid w:val="00607B92"/>
    <w:rsid w:val="0062663E"/>
    <w:rsid w:val="0067501D"/>
    <w:rsid w:val="00687675"/>
    <w:rsid w:val="006C6EAA"/>
    <w:rsid w:val="00745309"/>
    <w:rsid w:val="007E30F4"/>
    <w:rsid w:val="00833554"/>
    <w:rsid w:val="0084309E"/>
    <w:rsid w:val="008C2E46"/>
    <w:rsid w:val="00913AA5"/>
    <w:rsid w:val="0092355A"/>
    <w:rsid w:val="00A40AB3"/>
    <w:rsid w:val="00A826D4"/>
    <w:rsid w:val="00C62D2A"/>
    <w:rsid w:val="00CA15FB"/>
    <w:rsid w:val="00D627C4"/>
    <w:rsid w:val="00D700DC"/>
    <w:rsid w:val="00D92CCB"/>
    <w:rsid w:val="00E37D4C"/>
    <w:rsid w:val="00E84E8D"/>
    <w:rsid w:val="00EE7AD9"/>
    <w:rsid w:val="00F50514"/>
    <w:rsid w:val="00F664FE"/>
    <w:rsid w:val="00F7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07B92"/>
    <w:rPr>
      <w:color w:val="808080"/>
    </w:rPr>
  </w:style>
  <w:style w:type="paragraph" w:customStyle="1" w:styleId="58694A9E5C274D3D833A7B2A95F47AB4">
    <w:name w:val="58694A9E5C274D3D833A7B2A95F47AB4"/>
  </w:style>
  <w:style w:type="paragraph" w:customStyle="1" w:styleId="B4298C6A21A04CC597226F62094D4321">
    <w:name w:val="B4298C6A21A04CC597226F62094D4321"/>
  </w:style>
  <w:style w:type="paragraph" w:customStyle="1" w:styleId="B55D3D68837C497C882A0E7BDAB949DA">
    <w:name w:val="B55D3D68837C497C882A0E7BDAB949DA"/>
  </w:style>
  <w:style w:type="paragraph" w:customStyle="1" w:styleId="974C9443B3E343BEAA60B58A3F9D1CB72">
    <w:name w:val="974C9443B3E343BEAA60B58A3F9D1CB72"/>
    <w:rsid w:val="00607B92"/>
    <w:pPr>
      <w:keepNext/>
      <w:keepLines/>
      <w:spacing w:before="240" w:after="0" w:line="240" w:lineRule="auto"/>
      <w:outlineLvl w:val="0"/>
    </w:pPr>
    <w:rPr>
      <w:rFonts w:ascii="Condate Medium" w:eastAsiaTheme="majorEastAsia" w:hAnsi="Condate Medium" w:cstheme="majorBidi"/>
      <w:sz w:val="40"/>
      <w:szCs w:val="32"/>
      <w:lang w:eastAsia="en-US"/>
    </w:rPr>
  </w:style>
  <w:style w:type="paragraph" w:customStyle="1" w:styleId="F1321F201BAC4A88ABC6BA5658764A0617">
    <w:name w:val="F1321F201BAC4A88ABC6BA5658764A0617"/>
    <w:rsid w:val="00607B92"/>
    <w:rPr>
      <w:rFonts w:ascii="DM Sans" w:eastAsiaTheme="minorHAnsi" w:hAnsi="DM Sans"/>
      <w:sz w:val="20"/>
      <w:lang w:eastAsia="en-US"/>
    </w:rPr>
  </w:style>
  <w:style w:type="paragraph" w:customStyle="1" w:styleId="42AA86D8AAEB4C49A4DEAC93E641AF4112">
    <w:name w:val="42AA86D8AAEB4C49A4DEAC93E641AF4112"/>
    <w:rsid w:val="00607B92"/>
    <w:rPr>
      <w:rFonts w:ascii="DM Sans" w:eastAsiaTheme="minorHAnsi" w:hAnsi="DM Sans"/>
      <w:sz w:val="20"/>
      <w:lang w:eastAsia="en-US"/>
    </w:rPr>
  </w:style>
  <w:style w:type="paragraph" w:customStyle="1" w:styleId="51789E770AF2419EB36BAEB05DAE83D921">
    <w:name w:val="51789E770AF2419EB36BAEB05DAE83D921"/>
    <w:rsid w:val="00607B92"/>
    <w:rPr>
      <w:rFonts w:ascii="DM Sans" w:eastAsiaTheme="minorHAnsi" w:hAnsi="DM Sans"/>
      <w:sz w:val="20"/>
      <w:lang w:eastAsia="en-US"/>
    </w:rPr>
  </w:style>
  <w:style w:type="paragraph" w:customStyle="1" w:styleId="96C6EF4DD615484480F3BA630500C18521">
    <w:name w:val="96C6EF4DD615484480F3BA630500C18521"/>
    <w:rsid w:val="00607B92"/>
    <w:rPr>
      <w:rFonts w:ascii="DM Sans" w:eastAsiaTheme="minorHAnsi" w:hAnsi="DM Sans"/>
      <w:sz w:val="20"/>
      <w:lang w:eastAsia="en-US"/>
    </w:rPr>
  </w:style>
  <w:style w:type="paragraph" w:customStyle="1" w:styleId="64C4C16680684F7CA23827C8C5D67A2021">
    <w:name w:val="64C4C16680684F7CA23827C8C5D67A2021"/>
    <w:rsid w:val="00607B92"/>
    <w:rPr>
      <w:rFonts w:ascii="DM Sans" w:eastAsiaTheme="minorHAnsi" w:hAnsi="DM Sans"/>
      <w:sz w:val="20"/>
      <w:lang w:eastAsia="en-US"/>
    </w:rPr>
  </w:style>
  <w:style w:type="paragraph" w:customStyle="1" w:styleId="DBD0574D270A48D5AD536750B5C9F07921">
    <w:name w:val="DBD0574D270A48D5AD536750B5C9F07921"/>
    <w:rsid w:val="00607B92"/>
    <w:rPr>
      <w:rFonts w:ascii="DM Sans" w:eastAsiaTheme="minorHAnsi" w:hAnsi="DM Sans"/>
      <w:sz w:val="20"/>
      <w:lang w:eastAsia="en-US"/>
    </w:rPr>
  </w:style>
  <w:style w:type="paragraph" w:customStyle="1" w:styleId="DCF0CC32029B493881A9F25A87F20B2621">
    <w:name w:val="DCF0CC32029B493881A9F25A87F20B2621"/>
    <w:rsid w:val="00607B92"/>
    <w:rPr>
      <w:rFonts w:ascii="DM Sans" w:eastAsiaTheme="minorHAnsi" w:hAnsi="DM Sans"/>
      <w:sz w:val="20"/>
      <w:lang w:eastAsia="en-US"/>
    </w:rPr>
  </w:style>
  <w:style w:type="paragraph" w:customStyle="1" w:styleId="E4E263CE1F68424191793A7CDBE7751421">
    <w:name w:val="E4E263CE1F68424191793A7CDBE7751421"/>
    <w:rsid w:val="00607B92"/>
    <w:rPr>
      <w:rFonts w:ascii="DM Sans" w:eastAsiaTheme="minorHAnsi" w:hAnsi="DM Sans"/>
      <w:sz w:val="20"/>
      <w:lang w:eastAsia="en-US"/>
    </w:rPr>
  </w:style>
  <w:style w:type="paragraph" w:customStyle="1" w:styleId="C52CEAA9C5274B16B15F4DA33D5CEC2E15">
    <w:name w:val="C52CEAA9C5274B16B15F4DA33D5CEC2E15"/>
    <w:rsid w:val="00607B92"/>
    <w:rPr>
      <w:rFonts w:ascii="DM Sans" w:eastAsiaTheme="minorHAnsi" w:hAnsi="DM Sans"/>
      <w:sz w:val="20"/>
      <w:lang w:eastAsia="en-US"/>
    </w:rPr>
  </w:style>
  <w:style w:type="paragraph" w:customStyle="1" w:styleId="016CEB1BD0484C3E8C84404640CD165D12">
    <w:name w:val="016CEB1BD0484C3E8C84404640CD165D12"/>
    <w:rsid w:val="00607B92"/>
    <w:rPr>
      <w:rFonts w:ascii="DM Sans" w:eastAsiaTheme="minorHAnsi" w:hAnsi="DM Sans"/>
      <w:sz w:val="20"/>
      <w:lang w:eastAsia="en-US"/>
    </w:rPr>
  </w:style>
  <w:style w:type="paragraph" w:customStyle="1" w:styleId="A1BDD3CD30244AFB9E3193DBE12D3EB912">
    <w:name w:val="A1BDD3CD30244AFB9E3193DBE12D3EB912"/>
    <w:rsid w:val="00607B92"/>
    <w:rPr>
      <w:rFonts w:ascii="DM Sans" w:eastAsiaTheme="minorHAnsi" w:hAnsi="DM Sans"/>
      <w:sz w:val="20"/>
      <w:lang w:eastAsia="en-US"/>
    </w:rPr>
  </w:style>
  <w:style w:type="paragraph" w:customStyle="1" w:styleId="BC1FCF60A4DE40B2BCE37A55F1E19D6212">
    <w:name w:val="BC1FCF60A4DE40B2BCE37A55F1E19D6212"/>
    <w:rsid w:val="00607B92"/>
    <w:rPr>
      <w:rFonts w:ascii="DM Sans" w:eastAsiaTheme="minorHAnsi" w:hAnsi="DM Sans"/>
      <w:sz w:val="20"/>
      <w:lang w:eastAsia="en-US"/>
    </w:rPr>
  </w:style>
  <w:style w:type="paragraph" w:customStyle="1" w:styleId="D603366F20C8439EBE83923DBA5FBC5E12">
    <w:name w:val="D603366F20C8439EBE83923DBA5FBC5E12"/>
    <w:rsid w:val="00607B92"/>
    <w:rPr>
      <w:rFonts w:ascii="DM Sans" w:eastAsiaTheme="minorHAnsi" w:hAnsi="DM Sans"/>
      <w:sz w:val="20"/>
      <w:lang w:eastAsia="en-US"/>
    </w:rPr>
  </w:style>
  <w:style w:type="paragraph" w:customStyle="1" w:styleId="A9E8BC1F34C843B6B1149D66666A181512">
    <w:name w:val="A9E8BC1F34C843B6B1149D66666A181512"/>
    <w:rsid w:val="00607B92"/>
    <w:rPr>
      <w:rFonts w:ascii="DM Sans" w:eastAsiaTheme="minorHAnsi" w:hAnsi="DM Sans"/>
      <w:sz w:val="20"/>
      <w:lang w:eastAsia="en-US"/>
    </w:rPr>
  </w:style>
  <w:style w:type="paragraph" w:customStyle="1" w:styleId="001515D2746D4F57AA45354CBA65DC5B12">
    <w:name w:val="001515D2746D4F57AA45354CBA65DC5B12"/>
    <w:rsid w:val="00607B92"/>
    <w:rPr>
      <w:rFonts w:ascii="DM Sans" w:eastAsiaTheme="minorHAnsi" w:hAnsi="DM Sans"/>
      <w:sz w:val="20"/>
      <w:lang w:eastAsia="en-US"/>
    </w:rPr>
  </w:style>
  <w:style w:type="paragraph" w:customStyle="1" w:styleId="75B768849C5F4DE6A37F6FB6008BE0D112">
    <w:name w:val="75B768849C5F4DE6A37F6FB6008BE0D112"/>
    <w:rsid w:val="00607B92"/>
    <w:rPr>
      <w:rFonts w:ascii="DM Sans" w:eastAsiaTheme="minorHAnsi" w:hAnsi="DM Sans"/>
      <w:sz w:val="20"/>
      <w:lang w:eastAsia="en-US"/>
    </w:rPr>
  </w:style>
  <w:style w:type="paragraph" w:customStyle="1" w:styleId="473FB342FA794E28B64CBFFC79C7C76512">
    <w:name w:val="473FB342FA794E28B64CBFFC79C7C76512"/>
    <w:rsid w:val="00607B92"/>
    <w:rPr>
      <w:rFonts w:ascii="DM Sans" w:eastAsiaTheme="minorHAnsi" w:hAnsi="DM Sans"/>
      <w:sz w:val="20"/>
      <w:lang w:eastAsia="en-US"/>
    </w:rPr>
  </w:style>
  <w:style w:type="paragraph" w:customStyle="1" w:styleId="767385264B684BBD96CE2195EC5A68B212">
    <w:name w:val="767385264B684BBD96CE2195EC5A68B212"/>
    <w:rsid w:val="00607B92"/>
    <w:rPr>
      <w:rFonts w:ascii="DM Sans" w:eastAsiaTheme="minorHAnsi" w:hAnsi="DM Sans"/>
      <w:sz w:val="20"/>
      <w:lang w:eastAsia="en-US"/>
    </w:rPr>
  </w:style>
  <w:style w:type="paragraph" w:customStyle="1" w:styleId="C19294DCA4454FB3A61270636AB0FB5416">
    <w:name w:val="C19294DCA4454FB3A61270636AB0FB5416"/>
    <w:rsid w:val="00607B92"/>
    <w:rPr>
      <w:rFonts w:ascii="DM Sans" w:eastAsiaTheme="minorHAnsi" w:hAnsi="DM Sans"/>
      <w:sz w:val="20"/>
      <w:lang w:eastAsia="en-US"/>
    </w:rPr>
  </w:style>
  <w:style w:type="paragraph" w:customStyle="1" w:styleId="FC2E7B5284684952AAD883EDA5AC993616">
    <w:name w:val="FC2E7B5284684952AAD883EDA5AC993616"/>
    <w:rsid w:val="00607B92"/>
    <w:rPr>
      <w:rFonts w:ascii="DM Sans" w:eastAsiaTheme="minorHAnsi" w:hAnsi="DM Sans"/>
      <w:sz w:val="20"/>
      <w:lang w:eastAsia="en-US"/>
    </w:rPr>
  </w:style>
  <w:style w:type="paragraph" w:customStyle="1" w:styleId="41BFD63111594883AD42B900EC51B8B015">
    <w:name w:val="41BFD63111594883AD42B900EC51B8B015"/>
    <w:rsid w:val="00607B92"/>
    <w:rPr>
      <w:rFonts w:ascii="DM Sans" w:eastAsiaTheme="minorHAnsi" w:hAnsi="DM Sans"/>
      <w:sz w:val="20"/>
      <w:lang w:eastAsia="en-US"/>
    </w:rPr>
  </w:style>
  <w:style w:type="paragraph" w:customStyle="1" w:styleId="87DCBFB9781640D79E6764DBAF1CA50C15">
    <w:name w:val="87DCBFB9781640D79E6764DBAF1CA50C15"/>
    <w:rsid w:val="00607B92"/>
    <w:rPr>
      <w:rFonts w:ascii="DM Sans" w:eastAsiaTheme="minorHAnsi" w:hAnsi="DM Sans"/>
      <w:sz w:val="20"/>
      <w:lang w:eastAsia="en-US"/>
    </w:rPr>
  </w:style>
  <w:style w:type="paragraph" w:customStyle="1" w:styleId="64D9B9077D89488DA1626B41A47D015015">
    <w:name w:val="64D9B9077D89488DA1626B41A47D015015"/>
    <w:rsid w:val="00607B92"/>
    <w:rPr>
      <w:rFonts w:ascii="DM Sans" w:eastAsiaTheme="minorHAnsi" w:hAnsi="DM Sans"/>
      <w:sz w:val="20"/>
      <w:lang w:eastAsia="en-US"/>
    </w:rPr>
  </w:style>
  <w:style w:type="paragraph" w:customStyle="1" w:styleId="3886A7E20E554EAFB6B16E84C741206015">
    <w:name w:val="3886A7E20E554EAFB6B16E84C741206015"/>
    <w:rsid w:val="00607B92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174C8C7290BF4B9584493104E8CCB6A315">
    <w:name w:val="174C8C7290BF4B9584493104E8CCB6A315"/>
    <w:rsid w:val="00607B92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4A313D7CFA734A08A8E2B3E85514FF6915">
    <w:name w:val="4A313D7CFA734A08A8E2B3E85514FF6915"/>
    <w:rsid w:val="00607B92"/>
    <w:pPr>
      <w:ind w:left="360" w:hanging="360"/>
    </w:pPr>
    <w:rPr>
      <w:rFonts w:ascii="DM Sans" w:eastAsiaTheme="minorHAnsi" w:hAnsi="DM Sans"/>
      <w:sz w:val="20"/>
      <w:lang w:eastAsia="en-US"/>
    </w:rPr>
  </w:style>
  <w:style w:type="paragraph" w:customStyle="1" w:styleId="0C3F5EAD8F88430D88871057B4784864">
    <w:name w:val="0C3F5EAD8F88430D88871057B4784864"/>
    <w:rsid w:val="00C62D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478F5-76CA-4A12-BEF9-519BCB028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MEP bien abouti7</Template>
  <TotalTime>2</TotalTime>
  <Pages>4</Pages>
  <Words>1155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Métropole</Company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SERRAND Swanny</dc:creator>
  <cp:keywords/>
  <dc:description/>
  <cp:lastModifiedBy>Charlène VERRON</cp:lastModifiedBy>
  <cp:revision>3</cp:revision>
  <dcterms:created xsi:type="dcterms:W3CDTF">2025-11-21T14:44:00Z</dcterms:created>
  <dcterms:modified xsi:type="dcterms:W3CDTF">2025-11-27T13:00:00Z</dcterms:modified>
</cp:coreProperties>
</file>