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7"/>
        <w:gridCol w:w="3637"/>
        <w:gridCol w:w="3638"/>
      </w:tblGrid>
      <w:tr w:rsidR="001C55BB">
        <w:tc>
          <w:tcPr>
            <w:tcW w:w="3637" w:type="dxa"/>
            <w:shd w:val="clear" w:color="auto" w:fill="auto"/>
          </w:tcPr>
          <w:p w:rsidR="001C55BB" w:rsidRDefault="00772C9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59585" cy="7334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896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1C55BB" w:rsidRDefault="001C55BB">
            <w:pPr>
              <w:jc w:val="center"/>
            </w:pPr>
          </w:p>
        </w:tc>
        <w:tc>
          <w:tcPr>
            <w:tcW w:w="3638" w:type="dxa"/>
            <w:shd w:val="clear" w:color="auto" w:fill="auto"/>
          </w:tcPr>
          <w:p w:rsidR="001C55BB" w:rsidRDefault="001C55BB">
            <w:pPr>
              <w:jc w:val="center"/>
            </w:pPr>
          </w:p>
        </w:tc>
      </w:tr>
    </w:tbl>
    <w:p w:rsidR="001C55BB" w:rsidRDefault="001C55BB">
      <w:pPr>
        <w:jc w:val="center"/>
        <w:rPr>
          <w:color w:val="FFFFFF"/>
          <w:sz w:val="10"/>
          <w:szCs w:val="10"/>
        </w:rPr>
      </w:pPr>
      <w:bookmarkStart w:id="0" w:name="_GoBack"/>
      <w:bookmarkEnd w:id="0"/>
      <w:r>
        <w:br/>
      </w:r>
    </w:p>
    <w:p w:rsidR="001C55BB" w:rsidRDefault="001C55BB">
      <w:pPr>
        <w:pStyle w:val="Normalcentr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sz w:val="16"/>
          <w:szCs w:val="16"/>
        </w:rPr>
      </w:pPr>
      <w:r>
        <w:rPr>
          <w:color w:val="FFFFFF"/>
          <w:sz w:val="10"/>
          <w:szCs w:val="10"/>
        </w:rPr>
        <w:br/>
      </w:r>
      <w:r>
        <w:rPr>
          <w:rFonts w:ascii="Arial Black" w:hAnsi="Arial Black" w:cs="Arial Black"/>
          <w:color w:val="FFFFFF"/>
        </w:rPr>
        <w:t>FICHE DE POSTE</w:t>
      </w:r>
      <w:r>
        <w:rPr>
          <w:rFonts w:ascii="Arial Black" w:hAnsi="Arial Black" w:cs="Arial Black"/>
          <w:color w:val="FFFFFF"/>
        </w:rPr>
        <w:br/>
      </w:r>
    </w:p>
    <w:p w:rsidR="001C55BB" w:rsidRDefault="001C55BB">
      <w:pPr>
        <w:ind w:left="-14"/>
        <w:jc w:val="center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87"/>
      </w:tblGrid>
      <w:tr w:rsidR="001C55BB">
        <w:trPr>
          <w:trHeight w:val="615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pStyle w:val="renvois"/>
            </w:pPr>
            <w:r>
              <w:t xml:space="preserve">Intitulé du poste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Pr="00DA30B2" w:rsidRDefault="002C2D23" w:rsidP="00C03717">
            <w:pPr>
              <w:pStyle w:val="Textetableau"/>
              <w:snapToGrid w:val="0"/>
              <w:rPr>
                <w:b/>
              </w:rPr>
            </w:pPr>
            <w:r w:rsidRPr="00DA30B2">
              <w:rPr>
                <w:b/>
                <w:sz w:val="24"/>
              </w:rPr>
              <w:t>Technicien(ne)</w:t>
            </w:r>
            <w:r w:rsidR="001C55BB" w:rsidRPr="00DA30B2">
              <w:rPr>
                <w:b/>
                <w:sz w:val="24"/>
              </w:rPr>
              <w:t xml:space="preserve"> </w:t>
            </w:r>
            <w:r w:rsidR="00C03717">
              <w:rPr>
                <w:b/>
                <w:sz w:val="24"/>
              </w:rPr>
              <w:t xml:space="preserve">conduite d'opération travaux </w:t>
            </w:r>
            <w:r w:rsidR="009D4940">
              <w:rPr>
                <w:b/>
                <w:sz w:val="24"/>
              </w:rPr>
              <w:t>d'assainissement</w:t>
            </w:r>
          </w:p>
        </w:tc>
      </w:tr>
      <w:tr w:rsidR="001C55BB">
        <w:trPr>
          <w:trHeight w:val="375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pStyle w:val="Textetableau"/>
            </w:pPr>
            <w:r>
              <w:t>Date de mise à jour de la fiche de poste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Default="00485423" w:rsidP="00485423">
            <w:pPr>
              <w:pStyle w:val="Textetableau"/>
              <w:snapToGrid w:val="0"/>
            </w:pPr>
            <w:r>
              <w:t>17/08/2022</w:t>
            </w:r>
          </w:p>
        </w:tc>
      </w:tr>
      <w:tr w:rsidR="001C55BB">
        <w:trPr>
          <w:trHeight w:val="343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pStyle w:val="Textetableau"/>
            </w:pPr>
            <w:r>
              <w:t>N° de référence du poste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Default="00C03717">
            <w:pPr>
              <w:pStyle w:val="Textetableau"/>
              <w:snapToGrid w:val="0"/>
            </w:pPr>
            <w:r w:rsidRPr="00C03717">
              <w:rPr>
                <w:highlight w:val="yellow"/>
              </w:rPr>
              <w:t>À créer</w:t>
            </w:r>
          </w:p>
        </w:tc>
      </w:tr>
    </w:tbl>
    <w:p w:rsidR="001C55BB" w:rsidRDefault="001C55BB">
      <w:pPr>
        <w:rPr>
          <w:b/>
          <w:sz w:val="16"/>
          <w:szCs w:val="16"/>
        </w:rPr>
      </w:pPr>
    </w:p>
    <w:tbl>
      <w:tblPr>
        <w:tblW w:w="11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60"/>
        <w:gridCol w:w="1440"/>
        <w:gridCol w:w="5011"/>
      </w:tblGrid>
      <w:tr w:rsidR="00DA30B2" w:rsidTr="00DA30B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30B2" w:rsidRDefault="00DA30B2" w:rsidP="00733030">
            <w:pPr>
              <w:pStyle w:val="renvois"/>
            </w:pPr>
            <w:r>
              <w:t xml:space="preserve">Pôle </w:t>
            </w: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733030">
            <w:pPr>
              <w:pStyle w:val="Textetableau"/>
            </w:pPr>
            <w:r>
              <w:t>Ingénierie et Services Urbains</w:t>
            </w:r>
          </w:p>
        </w:tc>
      </w:tr>
      <w:tr w:rsidR="00DA30B2" w:rsidTr="00E36658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30B2" w:rsidRDefault="00DA30B2" w:rsidP="00733030">
            <w:pPr>
              <w:pStyle w:val="Textetableau"/>
              <w:rPr>
                <w:b/>
              </w:rPr>
            </w:pPr>
            <w:r>
              <w:rPr>
                <w:b/>
              </w:rPr>
              <w:t xml:space="preserve">Direction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733030">
            <w:pPr>
              <w:pStyle w:val="Textetableau"/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Direction de l'assainissement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A30B2" w:rsidRDefault="00DA30B2" w:rsidP="00E36658">
            <w:pPr>
              <w:pStyle w:val="Textetableau"/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Missions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E36658">
            <w:pPr>
              <w:pStyle w:val="Textetableau"/>
              <w:rPr>
                <w:szCs w:val="24"/>
              </w:rPr>
            </w:pPr>
            <w:r>
              <w:t>Collecter et évacuer à la rivière, au moindre coût, les eaux usées et les eaux pluviales sans nuisance pour les usagers, le personnel, la rivière dans les conditions fixées par la règlementation</w:t>
            </w:r>
          </w:p>
        </w:tc>
      </w:tr>
      <w:tr w:rsidR="00DA30B2" w:rsidTr="00E36658">
        <w:trPr>
          <w:trHeight w:val="2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733030">
            <w:pPr>
              <w:spacing w:before="0"/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733030">
            <w:pPr>
              <w:spacing w:before="0"/>
              <w:jc w:val="left"/>
              <w:rPr>
                <w:sz w:val="18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A30B2" w:rsidRDefault="00DA30B2" w:rsidP="00E36658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4A636C">
            <w:pPr>
              <w:pStyle w:val="Textetableau"/>
            </w:pPr>
            <w:r>
              <w:t>1</w:t>
            </w:r>
            <w:r w:rsidR="004A636C">
              <w:t>36</w:t>
            </w:r>
          </w:p>
        </w:tc>
      </w:tr>
      <w:tr w:rsidR="00DA30B2" w:rsidTr="00E36658">
        <w:trPr>
          <w:trHeight w:val="28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30B2" w:rsidRDefault="00DA30B2" w:rsidP="00733030">
            <w:pPr>
              <w:pStyle w:val="Textetableau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Pr="00853C5B" w:rsidRDefault="00DA30B2" w:rsidP="00733030">
            <w:pPr>
              <w:pStyle w:val="Text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Maîtrise d’Ouvrage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A30B2" w:rsidRDefault="00DA30B2" w:rsidP="00E36658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Missions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E36658">
            <w:pPr>
              <w:pStyle w:val="Textetableau"/>
            </w:pPr>
            <w:r>
              <w:t>Ce service à en charge :</w:t>
            </w:r>
          </w:p>
          <w:p w:rsidR="00DA30B2" w:rsidRDefault="00DA30B2" w:rsidP="00E36658">
            <w:pPr>
              <w:pStyle w:val="Textetableau"/>
            </w:pPr>
            <w:r>
              <w:t>- la mise en place et le suivi des contrats de prestations ou des contrats de délégation (par secteur)</w:t>
            </w:r>
          </w:p>
          <w:p w:rsidR="00DA30B2" w:rsidRDefault="00DA30B2" w:rsidP="00E36658">
            <w:pPr>
              <w:pStyle w:val="Textetableau"/>
            </w:pPr>
            <w:r>
              <w:t>- le suivi des opérations nécessaires pour l’amélioration des systèmes d’assainissement</w:t>
            </w:r>
          </w:p>
          <w:p w:rsidR="00DA30B2" w:rsidRDefault="00DA30B2" w:rsidP="00E36658">
            <w:pPr>
              <w:pStyle w:val="Textetableau"/>
            </w:pPr>
            <w:r>
              <w:t>- le suivi des opérations d’aménagement (ZAC, lotissement…)</w:t>
            </w:r>
          </w:p>
          <w:p w:rsidR="00DA30B2" w:rsidRDefault="00DA30B2" w:rsidP="00E36658">
            <w:pPr>
              <w:pStyle w:val="Textetableau"/>
            </w:pPr>
            <w:r>
              <w:t>- la gestion patrimoniale des infrastructures de collecte et de traitement (connaissance de l’existant et modélisation du fonctionnement du réseau)</w:t>
            </w:r>
          </w:p>
        </w:tc>
      </w:tr>
      <w:tr w:rsidR="00DA30B2" w:rsidTr="0073402F">
        <w:trPr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733030">
            <w:pPr>
              <w:spacing w:before="0"/>
              <w:jc w:val="left"/>
              <w:rPr>
                <w:b/>
                <w:sz w:val="18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733030">
            <w:pPr>
              <w:spacing w:before="0"/>
              <w:jc w:val="left"/>
              <w:rPr>
                <w:sz w:val="18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DA30B2" w:rsidRDefault="00DA30B2" w:rsidP="00E36658">
            <w:pPr>
              <w:pStyle w:val="Textetableau"/>
              <w:spacing w:before="120" w:after="120"/>
              <w:rPr>
                <w:b/>
              </w:rPr>
            </w:pPr>
            <w:r>
              <w:rPr>
                <w:b/>
              </w:rPr>
              <w:t>Effectif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B2" w:rsidRDefault="00DA30B2" w:rsidP="004A636C">
            <w:pPr>
              <w:pStyle w:val="Textetableau"/>
            </w:pPr>
            <w:r>
              <w:t>1</w:t>
            </w:r>
            <w:r w:rsidR="004A636C">
              <w:t>6</w:t>
            </w:r>
          </w:p>
        </w:tc>
      </w:tr>
      <w:tr w:rsidR="001C55BB" w:rsidTr="00DA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Pr="00C46E5A" w:rsidRDefault="001C55BB">
            <w:pPr>
              <w:pStyle w:val="Textetableau"/>
              <w:rPr>
                <w:i/>
                <w:sz w:val="16"/>
              </w:rPr>
            </w:pPr>
            <w:r>
              <w:t>Agent : nom, prénom et matricule</w:t>
            </w: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Default="001C55BB">
            <w:pPr>
              <w:pStyle w:val="Textetableau"/>
              <w:snapToGrid w:val="0"/>
              <w:rPr>
                <w:szCs w:val="24"/>
              </w:rPr>
            </w:pPr>
          </w:p>
        </w:tc>
      </w:tr>
    </w:tbl>
    <w:p w:rsidR="001C55BB" w:rsidRDefault="001C55B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028"/>
        <w:gridCol w:w="2029"/>
        <w:gridCol w:w="2336"/>
        <w:gridCol w:w="1970"/>
      </w:tblGrid>
      <w:tr w:rsidR="001C55BB">
        <w:trPr>
          <w:cantSplit/>
          <w:trHeight w:val="705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tabs>
                <w:tab w:val="left" w:pos="7800"/>
              </w:tabs>
              <w:jc w:val="center"/>
            </w:pPr>
            <w:r>
              <w:rPr>
                <w:rFonts w:ascii="Arial Black" w:hAnsi="Arial Black" w:cs="Arial Black"/>
                <w:sz w:val="18"/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pStyle w:val="Textetableau"/>
              <w:jc w:val="center"/>
            </w:pPr>
            <w:r>
              <w:t>Filière</w:t>
            </w:r>
            <w:r>
              <w:br/>
            </w:r>
            <w:r>
              <w:rPr>
                <w:i/>
                <w:sz w:val="16"/>
              </w:rPr>
              <w:t>2 filières possibles, si missions le permettent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pStyle w:val="Textetableau"/>
              <w:jc w:val="center"/>
            </w:pPr>
            <w:r>
              <w:t>Catégorie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pStyle w:val="Textetableau"/>
              <w:jc w:val="center"/>
            </w:pPr>
            <w:r>
              <w:t>Cadre d'emploi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pStyle w:val="Textetableau"/>
              <w:jc w:val="center"/>
            </w:pPr>
            <w:r>
              <w:t>Niveau de classification du poste</w:t>
            </w:r>
            <w:r>
              <w:br/>
              <w:t>(</w:t>
            </w:r>
            <w:r>
              <w:rPr>
                <w:i/>
                <w:sz w:val="16"/>
              </w:rPr>
              <w:t>si besoin)</w:t>
            </w:r>
          </w:p>
        </w:tc>
      </w:tr>
      <w:tr w:rsidR="001C55BB" w:rsidTr="009D4940">
        <w:trPr>
          <w:cantSplit/>
          <w:trHeight w:val="263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tabs>
                <w:tab w:val="left" w:pos="7800"/>
              </w:tabs>
              <w:snapToGrid w:val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5BB" w:rsidRDefault="001C55BB" w:rsidP="009D4940">
            <w:pPr>
              <w:pStyle w:val="Styleliste2MotifTransparenteGris-10"/>
              <w:numPr>
                <w:ilvl w:val="0"/>
                <w:numId w:val="0"/>
              </w:numPr>
              <w:jc w:val="center"/>
            </w:pPr>
            <w:r>
              <w:t>Technique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5BB" w:rsidRDefault="002C2D23" w:rsidP="009D4940">
            <w:pPr>
              <w:pStyle w:val="Textetableau"/>
              <w:snapToGrid w:val="0"/>
              <w:jc w:val="center"/>
            </w:pPr>
            <w:r>
              <w:t>B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5BB" w:rsidRDefault="002C2D23" w:rsidP="009D4940">
            <w:pPr>
              <w:pStyle w:val="Textetableau"/>
              <w:snapToGrid w:val="0"/>
              <w:jc w:val="center"/>
            </w:pPr>
            <w:r>
              <w:t>TP2, TP1</w:t>
            </w:r>
            <w:r w:rsidR="00881382">
              <w:t>, 4.2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Default="00EA1819" w:rsidP="009D4940">
            <w:pPr>
              <w:pStyle w:val="Textetableau"/>
              <w:snapToGrid w:val="0"/>
              <w:jc w:val="center"/>
            </w:pPr>
            <w:r>
              <w:t>4.2</w:t>
            </w:r>
          </w:p>
        </w:tc>
      </w:tr>
    </w:tbl>
    <w:p w:rsidR="001C55BB" w:rsidRDefault="001C55BB">
      <w:pPr>
        <w:pStyle w:val="Commentaire1"/>
        <w:rPr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63"/>
      </w:tblGrid>
      <w:tr w:rsidR="001C55BB">
        <w:trPr>
          <w:cantSplit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tabs>
                <w:tab w:val="left" w:pos="7800"/>
              </w:tabs>
              <w:jc w:val="center"/>
            </w:pPr>
            <w:r>
              <w:rPr>
                <w:rFonts w:ascii="Arial Black" w:hAnsi="Arial Black" w:cs="Arial Black"/>
                <w:sz w:val="18"/>
                <w:shd w:val="clear" w:color="auto" w:fill="E6E6E6"/>
              </w:rPr>
              <w:t>Situation hiérarchique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t xml:space="preserve">Fonction de son responsable hiérarchique direct (n+1) 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Default="001C55BB" w:rsidP="00485423">
            <w:pPr>
              <w:pStyle w:val="Textetableau"/>
              <w:snapToGrid w:val="0"/>
            </w:pPr>
            <w:r>
              <w:t xml:space="preserve">Responsable </w:t>
            </w:r>
            <w:r w:rsidR="0014426F">
              <w:t>d</w:t>
            </w:r>
            <w:r w:rsidR="00485423">
              <w:t>e l'Unité Travaux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t>Nombre d'agents sous sa responsabilité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Default="001C55BB">
            <w:pPr>
              <w:pStyle w:val="Textetableau"/>
              <w:snapToGrid w:val="0"/>
            </w:pPr>
            <w:r>
              <w:t>0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t xml:space="preserve">Nombre d'agents encadrés directement par lui (n-1) 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Default="001C55BB">
            <w:pPr>
              <w:pStyle w:val="Textetableau"/>
              <w:snapToGrid w:val="0"/>
            </w:pPr>
            <w:r>
              <w:t>0</w:t>
            </w:r>
          </w:p>
        </w:tc>
      </w:tr>
    </w:tbl>
    <w:p w:rsidR="001C55BB" w:rsidRPr="0073402F" w:rsidRDefault="001C55BB" w:rsidP="0073402F">
      <w:pPr>
        <w:pStyle w:val="Commentaire1"/>
        <w:rPr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89"/>
      </w:tblGrid>
      <w:tr w:rsidR="001C55BB">
        <w:trPr>
          <w:cantSplit/>
          <w:trHeight w:val="135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tabs>
                <w:tab w:val="left" w:pos="7800"/>
              </w:tabs>
              <w:jc w:val="center"/>
            </w:pPr>
            <w:r>
              <w:rPr>
                <w:rFonts w:ascii="Arial Black" w:hAnsi="Arial Black" w:cs="Arial Black"/>
                <w:sz w:val="18"/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55BB" w:rsidRPr="00441C34" w:rsidRDefault="001C55BB">
            <w:pPr>
              <w:pStyle w:val="Textetableau"/>
              <w:rPr>
                <w:szCs w:val="18"/>
              </w:rPr>
            </w:pPr>
            <w:r w:rsidRPr="00441C34">
              <w:rPr>
                <w:szCs w:val="18"/>
              </w:rPr>
              <w:t>Au sein de sa Direction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Pr="00441C34" w:rsidRDefault="009D4940" w:rsidP="00506EA7">
            <w:pPr>
              <w:pStyle w:val="Textetableau"/>
              <w:snapToGrid w:val="0"/>
              <w:rPr>
                <w:szCs w:val="18"/>
              </w:rPr>
            </w:pPr>
            <w:r>
              <w:rPr>
                <w:szCs w:val="18"/>
              </w:rPr>
              <w:t>Unités territoriales</w:t>
            </w:r>
            <w:r w:rsidR="00F213F1">
              <w:rPr>
                <w:szCs w:val="18"/>
              </w:rPr>
              <w:t xml:space="preserve"> ; </w:t>
            </w:r>
            <w:r w:rsidR="004A636C">
              <w:rPr>
                <w:szCs w:val="18"/>
              </w:rPr>
              <w:t>unité</w:t>
            </w:r>
            <w:r w:rsidR="00F213F1">
              <w:rPr>
                <w:szCs w:val="18"/>
              </w:rPr>
              <w:t xml:space="preserve"> Patrimoine</w:t>
            </w:r>
            <w:r w:rsidR="0073402F">
              <w:rPr>
                <w:szCs w:val="18"/>
              </w:rPr>
              <w:t xml:space="preserve"> ;</w:t>
            </w:r>
            <w:r>
              <w:rPr>
                <w:szCs w:val="18"/>
              </w:rPr>
              <w:t xml:space="preserve"> </w:t>
            </w:r>
            <w:r w:rsidR="00506EA7">
              <w:rPr>
                <w:szCs w:val="18"/>
              </w:rPr>
              <w:t>s</w:t>
            </w:r>
            <w:r>
              <w:rPr>
                <w:szCs w:val="18"/>
              </w:rPr>
              <w:t>ervice</w:t>
            </w:r>
            <w:r w:rsidR="0073402F">
              <w:rPr>
                <w:szCs w:val="18"/>
              </w:rPr>
              <w:t xml:space="preserve"> Contrôle Qualité </w:t>
            </w:r>
            <w:r w:rsidR="0033744E">
              <w:rPr>
                <w:szCs w:val="18"/>
              </w:rPr>
              <w:t>; service</w:t>
            </w:r>
            <w:r w:rsidR="0073402F">
              <w:rPr>
                <w:szCs w:val="18"/>
              </w:rPr>
              <w:t xml:space="preserve"> </w:t>
            </w:r>
            <w:r>
              <w:rPr>
                <w:szCs w:val="18"/>
              </w:rPr>
              <w:t>Exploitation</w:t>
            </w:r>
            <w:r w:rsidR="0073402F">
              <w:rPr>
                <w:szCs w:val="18"/>
              </w:rPr>
              <w:t xml:space="preserve"> </w:t>
            </w:r>
            <w:r w:rsidR="0033744E">
              <w:rPr>
                <w:szCs w:val="18"/>
              </w:rPr>
              <w:t>; service</w:t>
            </w:r>
            <w:r w:rsidR="0073402F">
              <w:rPr>
                <w:szCs w:val="18"/>
              </w:rPr>
              <w:t xml:space="preserve"> </w:t>
            </w:r>
            <w:r>
              <w:rPr>
                <w:szCs w:val="18"/>
              </w:rPr>
              <w:t>Juridique et Finances</w:t>
            </w:r>
            <w:r w:rsidR="0033744E">
              <w:rPr>
                <w:szCs w:val="18"/>
              </w:rPr>
              <w:t xml:space="preserve"> ; service Marchés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55BB" w:rsidRPr="00441C34" w:rsidRDefault="001C55BB">
            <w:pPr>
              <w:pStyle w:val="Textetableau"/>
              <w:rPr>
                <w:szCs w:val="18"/>
              </w:rPr>
            </w:pPr>
            <w:r w:rsidRPr="00441C34">
              <w:rPr>
                <w:szCs w:val="18"/>
              </w:rPr>
              <w:t>Au sein de la Ville</w:t>
            </w:r>
            <w:r w:rsidR="004D12B2">
              <w:rPr>
                <w:szCs w:val="18"/>
              </w:rPr>
              <w:t xml:space="preserve"> de Rennes</w:t>
            </w:r>
            <w:r w:rsidRPr="00441C34">
              <w:rPr>
                <w:szCs w:val="18"/>
              </w:rPr>
              <w:t>, du CCAS et de Rennes Métropole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Pr="00441C34" w:rsidRDefault="001C55BB" w:rsidP="00EA7EF4">
            <w:pPr>
              <w:snapToGrid w:val="0"/>
              <w:rPr>
                <w:sz w:val="18"/>
                <w:szCs w:val="18"/>
              </w:rPr>
            </w:pPr>
            <w:r w:rsidRPr="00441C34">
              <w:rPr>
                <w:sz w:val="18"/>
                <w:szCs w:val="18"/>
              </w:rPr>
              <w:t>D</w:t>
            </w:r>
            <w:r w:rsidR="009D4940">
              <w:rPr>
                <w:sz w:val="18"/>
                <w:szCs w:val="18"/>
              </w:rPr>
              <w:t>E</w:t>
            </w:r>
            <w:r w:rsidRPr="00441C34">
              <w:rPr>
                <w:sz w:val="18"/>
                <w:szCs w:val="18"/>
              </w:rPr>
              <w:t xml:space="preserve">I COp et </w:t>
            </w:r>
            <w:r w:rsidR="004A636C">
              <w:rPr>
                <w:sz w:val="18"/>
                <w:szCs w:val="18"/>
              </w:rPr>
              <w:t xml:space="preserve">DEI </w:t>
            </w:r>
            <w:r w:rsidRPr="00441C34">
              <w:rPr>
                <w:sz w:val="18"/>
                <w:szCs w:val="18"/>
              </w:rPr>
              <w:t>M</w:t>
            </w:r>
            <w:r w:rsidR="004A636C" w:rsidRPr="00441C34">
              <w:rPr>
                <w:sz w:val="18"/>
                <w:szCs w:val="18"/>
              </w:rPr>
              <w:t>o</w:t>
            </w:r>
            <w:r w:rsidRPr="00441C34">
              <w:rPr>
                <w:sz w:val="18"/>
                <w:szCs w:val="18"/>
              </w:rPr>
              <w:t>e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55BB" w:rsidRPr="00441C34" w:rsidRDefault="001C55BB">
            <w:pPr>
              <w:pStyle w:val="Textetableau"/>
              <w:rPr>
                <w:szCs w:val="18"/>
              </w:rPr>
            </w:pPr>
            <w:r w:rsidRPr="00441C34">
              <w:rPr>
                <w:szCs w:val="18"/>
              </w:rPr>
              <w:t>Avec les élus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Pr="00441C34" w:rsidRDefault="001C55BB">
            <w:pPr>
              <w:pStyle w:val="Textetableau"/>
              <w:snapToGrid w:val="0"/>
              <w:rPr>
                <w:szCs w:val="18"/>
              </w:rPr>
            </w:pPr>
            <w:r w:rsidRPr="00441C34">
              <w:rPr>
                <w:szCs w:val="18"/>
              </w:rPr>
              <w:t>Sans objet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55BB" w:rsidRPr="00441C34" w:rsidRDefault="001C55BB">
            <w:pPr>
              <w:pStyle w:val="Textetableau"/>
              <w:rPr>
                <w:szCs w:val="18"/>
              </w:rPr>
            </w:pPr>
            <w:r w:rsidRPr="00441C34">
              <w:rPr>
                <w:szCs w:val="18"/>
                <w:shd w:val="clear" w:color="auto" w:fill="E6E6E6"/>
              </w:rPr>
              <w:t>En externe</w:t>
            </w:r>
          </w:p>
        </w:tc>
      </w:tr>
      <w:tr w:rsidR="001C55BB">
        <w:trPr>
          <w:cantSplit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snapToGrid w:val="0"/>
            </w:pPr>
          </w:p>
        </w:tc>
        <w:tc>
          <w:tcPr>
            <w:tcW w:w="8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Pr="00441C34" w:rsidRDefault="001C55BB">
            <w:pPr>
              <w:pStyle w:val="Textetableau"/>
              <w:snapToGrid w:val="0"/>
              <w:rPr>
                <w:szCs w:val="18"/>
              </w:rPr>
            </w:pPr>
            <w:r w:rsidRPr="00441C34">
              <w:rPr>
                <w:szCs w:val="18"/>
              </w:rPr>
              <w:t>Collectivités voisines, exploitants, aménageurs, entreprises</w:t>
            </w:r>
          </w:p>
        </w:tc>
      </w:tr>
    </w:tbl>
    <w:p w:rsidR="001C55BB" w:rsidRDefault="001C55BB"/>
    <w:p w:rsidR="00C46E5A" w:rsidRDefault="00C46E5A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401"/>
      </w:tblGrid>
      <w:tr w:rsidR="001C55BB">
        <w:trPr>
          <w:trHeight w:val="615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tabs>
                <w:tab w:val="left" w:pos="7800"/>
              </w:tabs>
              <w:jc w:val="center"/>
              <w:rPr>
                <w:sz w:val="24"/>
              </w:rPr>
            </w:pPr>
            <w:r>
              <w:rPr>
                <w:rFonts w:ascii="Arial Black" w:hAnsi="Arial Black" w:cs="Arial Black"/>
                <w:sz w:val="18"/>
                <w:shd w:val="clear" w:color="auto" w:fill="E6E6E6"/>
              </w:rPr>
              <w:t xml:space="preserve">Attributions du poste  </w:t>
            </w:r>
            <w:r>
              <w:rPr>
                <w:i/>
                <w:sz w:val="16"/>
                <w:szCs w:val="16"/>
                <w:shd w:val="clear" w:color="auto" w:fill="E6E6E6"/>
              </w:rPr>
              <w:t>(finalité générale du poste)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Pr="00441C34" w:rsidRDefault="004A636C" w:rsidP="002C2D23">
            <w:pPr>
              <w:snapToGrid w:val="0"/>
            </w:pPr>
            <w:r>
              <w:rPr>
                <w:sz w:val="18"/>
                <w:szCs w:val="18"/>
              </w:rPr>
              <w:t>Assure la conduite d'opération, et pour certains chantiers la maîtrise d'œuvre, des travaux de renouvellement et d'extension des réseaux d'assainissement</w:t>
            </w:r>
          </w:p>
        </w:tc>
      </w:tr>
    </w:tbl>
    <w:p w:rsidR="001C55BB" w:rsidRDefault="001C55BB"/>
    <w:tbl>
      <w:tblPr>
        <w:tblW w:w="110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177"/>
        <w:gridCol w:w="1204"/>
      </w:tblGrid>
      <w:tr w:rsidR="001C55BB" w:rsidTr="00441C34">
        <w:tc>
          <w:tcPr>
            <w:tcW w:w="9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tabs>
                <w:tab w:val="left" w:pos="7800"/>
              </w:tabs>
              <w:jc w:val="center"/>
              <w:rPr>
                <w:sz w:val="16"/>
                <w:shd w:val="clear" w:color="auto" w:fill="E6E6E6"/>
              </w:rPr>
            </w:pPr>
            <w:r>
              <w:rPr>
                <w:rFonts w:ascii="Arial Black" w:hAnsi="Arial Black" w:cs="Arial Black"/>
                <w:sz w:val="18"/>
                <w:shd w:val="clear" w:color="auto" w:fill="E6E6E6"/>
              </w:rPr>
              <w:t>Missions de l’agent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pStyle w:val="Textetableau"/>
            </w:pPr>
            <w:r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881382" w:rsidTr="00441C34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81382" w:rsidRDefault="00881382" w:rsidP="00881382">
            <w:pPr>
              <w:pStyle w:val="Textetableau"/>
              <w:rPr>
                <w:sz w:val="20"/>
                <w:szCs w:val="20"/>
              </w:rPr>
            </w:pPr>
            <w:r>
              <w:t>Mission 1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82" w:rsidRPr="00441C34" w:rsidRDefault="00881382" w:rsidP="00733030">
            <w:pPr>
              <w:pStyle w:val="Textetableau"/>
              <w:snapToGrid w:val="0"/>
              <w:rPr>
                <w:szCs w:val="18"/>
              </w:rPr>
            </w:pPr>
            <w:r>
              <w:rPr>
                <w:szCs w:val="18"/>
              </w:rPr>
              <w:t>Travaux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82" w:rsidRPr="00441C34" w:rsidRDefault="006B7C86" w:rsidP="006B7C86">
            <w:pPr>
              <w:pStyle w:val="Textetableau"/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881382" w:rsidRPr="00441C34">
              <w:rPr>
                <w:szCs w:val="18"/>
              </w:rPr>
              <w:t>0,00%</w:t>
            </w:r>
          </w:p>
        </w:tc>
      </w:tr>
      <w:tr w:rsidR="00881382" w:rsidTr="00881382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81382" w:rsidRDefault="00881382" w:rsidP="00733030">
            <w:pPr>
              <w:pStyle w:val="Textetableau"/>
            </w:pPr>
            <w:r>
              <w:t xml:space="preserve">Activités </w:t>
            </w: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382" w:rsidRPr="00441C34" w:rsidRDefault="00881382" w:rsidP="00733030">
            <w:pPr>
              <w:pStyle w:val="Textetableau"/>
              <w:rPr>
                <w:szCs w:val="18"/>
              </w:rPr>
            </w:pPr>
            <w:r w:rsidRPr="00441C34">
              <w:rPr>
                <w:szCs w:val="18"/>
              </w:rPr>
              <w:t xml:space="preserve">Tâches </w:t>
            </w:r>
          </w:p>
        </w:tc>
      </w:tr>
      <w:tr w:rsidR="00C0553A" w:rsidTr="00733030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553A" w:rsidRDefault="00C0553A" w:rsidP="00E162B0">
            <w:pPr>
              <w:pStyle w:val="Textetableau"/>
            </w:pPr>
            <w:r>
              <w:t>Travaux</w:t>
            </w:r>
            <w:r w:rsidR="00506EA7">
              <w:t xml:space="preserve"> sur les réseaux d'assainissement</w:t>
            </w: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53A" w:rsidRDefault="00C0553A" w:rsidP="00485423">
            <w:pPr>
              <w:pStyle w:val="Textetableau"/>
              <w:rPr>
                <w:szCs w:val="18"/>
              </w:rPr>
            </w:pPr>
            <w:r w:rsidRPr="00E162B0">
              <w:rPr>
                <w:szCs w:val="18"/>
              </w:rPr>
              <w:t>Activités assurées en lien avec le responsable</w:t>
            </w:r>
          </w:p>
        </w:tc>
      </w:tr>
      <w:tr w:rsidR="00C0553A" w:rsidTr="00733030">
        <w:tc>
          <w:tcPr>
            <w:tcW w:w="2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553A" w:rsidRDefault="00C0553A" w:rsidP="00E162B0">
            <w:pPr>
              <w:pStyle w:val="Textetableau"/>
            </w:pP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53A" w:rsidRDefault="0033744E" w:rsidP="0033744E">
            <w:pPr>
              <w:pStyle w:val="Textetableau"/>
              <w:rPr>
                <w:szCs w:val="18"/>
              </w:rPr>
            </w:pPr>
            <w:r>
              <w:rPr>
                <w:szCs w:val="18"/>
              </w:rPr>
              <w:t xml:space="preserve">Met en œuvre le programme de </w:t>
            </w:r>
            <w:r w:rsidR="00C0553A" w:rsidRPr="00E162B0">
              <w:rPr>
                <w:szCs w:val="18"/>
              </w:rPr>
              <w:t>travaux de renouvellement</w:t>
            </w:r>
            <w:r>
              <w:rPr>
                <w:szCs w:val="18"/>
              </w:rPr>
              <w:t xml:space="preserve">/réhabilitation </w:t>
            </w:r>
            <w:r w:rsidR="00C0553A" w:rsidRPr="00E162B0">
              <w:rPr>
                <w:szCs w:val="18"/>
              </w:rPr>
              <w:t>ou d'amélioration</w:t>
            </w:r>
            <w:r>
              <w:rPr>
                <w:szCs w:val="18"/>
              </w:rPr>
              <w:t xml:space="preserve"> des réseaux d'assainissement</w:t>
            </w:r>
          </w:p>
        </w:tc>
      </w:tr>
      <w:tr w:rsidR="0033744E" w:rsidTr="00733030">
        <w:tc>
          <w:tcPr>
            <w:tcW w:w="2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744E" w:rsidRDefault="0033744E" w:rsidP="00E162B0">
            <w:pPr>
              <w:pStyle w:val="Textetableau"/>
            </w:pP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4E" w:rsidRPr="00E162B0" w:rsidRDefault="0033744E" w:rsidP="0033744E">
            <w:pPr>
              <w:pStyle w:val="Textetableau"/>
              <w:rPr>
                <w:szCs w:val="18"/>
              </w:rPr>
            </w:pPr>
            <w:r>
              <w:rPr>
                <w:szCs w:val="18"/>
              </w:rPr>
              <w:t>Met en œuvre le programme d'extension des réseaux d'assainissement</w:t>
            </w:r>
          </w:p>
        </w:tc>
      </w:tr>
      <w:tr w:rsidR="0033744E" w:rsidTr="00733030">
        <w:tc>
          <w:tcPr>
            <w:tcW w:w="2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744E" w:rsidRDefault="0033744E" w:rsidP="00E162B0">
            <w:pPr>
              <w:pStyle w:val="Textetableau"/>
            </w:pP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44E" w:rsidRPr="00E162B0" w:rsidRDefault="00506EA7" w:rsidP="00506EA7">
            <w:pPr>
              <w:pStyle w:val="Textetableau"/>
              <w:rPr>
                <w:szCs w:val="18"/>
              </w:rPr>
            </w:pPr>
            <w:r w:rsidRPr="00E162B0">
              <w:rPr>
                <w:szCs w:val="18"/>
              </w:rPr>
              <w:t xml:space="preserve">Réalise la conduite d'opération </w:t>
            </w:r>
            <w:r>
              <w:rPr>
                <w:szCs w:val="18"/>
              </w:rPr>
              <w:t>des travaux en collaboration, pour les opérations complexes, avec le service maîtrise d'œuvre de la Direction de l'Espace public et des Infrastructures (</w:t>
            </w:r>
            <w:r w:rsidRPr="00E162B0">
              <w:rPr>
                <w:szCs w:val="18"/>
              </w:rPr>
              <w:t>D</w:t>
            </w:r>
            <w:r>
              <w:rPr>
                <w:szCs w:val="18"/>
              </w:rPr>
              <w:t>E</w:t>
            </w:r>
            <w:r w:rsidRPr="00E162B0">
              <w:rPr>
                <w:szCs w:val="18"/>
              </w:rPr>
              <w:t>I</w:t>
            </w:r>
            <w:r>
              <w:rPr>
                <w:szCs w:val="18"/>
              </w:rPr>
              <w:t>) ou avec une maîtrise d'œuvre externe</w:t>
            </w:r>
          </w:p>
        </w:tc>
      </w:tr>
      <w:tr w:rsidR="00C0553A" w:rsidTr="00733030">
        <w:tc>
          <w:tcPr>
            <w:tcW w:w="2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553A" w:rsidRDefault="00C0553A" w:rsidP="00E162B0">
            <w:pPr>
              <w:pStyle w:val="Textetableau"/>
            </w:pP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53A" w:rsidRDefault="00506EA7" w:rsidP="00506EA7">
            <w:pPr>
              <w:pStyle w:val="Textetableau"/>
              <w:rPr>
                <w:szCs w:val="18"/>
              </w:rPr>
            </w:pPr>
            <w:r>
              <w:rPr>
                <w:szCs w:val="18"/>
              </w:rPr>
              <w:t xml:space="preserve">Assure </w:t>
            </w:r>
            <w:r w:rsidRPr="00E162B0">
              <w:rPr>
                <w:szCs w:val="18"/>
              </w:rPr>
              <w:t>la maîtrise d’œuvre</w:t>
            </w:r>
            <w:r>
              <w:rPr>
                <w:szCs w:val="18"/>
              </w:rPr>
              <w:t xml:space="preserve"> </w:t>
            </w:r>
            <w:r w:rsidRPr="00E162B0">
              <w:rPr>
                <w:szCs w:val="18"/>
              </w:rPr>
              <w:t xml:space="preserve">des opérations </w:t>
            </w:r>
            <w:r>
              <w:rPr>
                <w:szCs w:val="18"/>
              </w:rPr>
              <w:t>non complexes : définition du projet, démarches réglementaires, communication, relations avec les autres services publics (transports, ordures ménagères, voirie, mairies, etc.), suivi du chantier, réception des travaux, suivi financiers, etc.</w:t>
            </w:r>
          </w:p>
        </w:tc>
      </w:tr>
      <w:tr w:rsidR="00C0553A" w:rsidTr="00733030">
        <w:tc>
          <w:tcPr>
            <w:tcW w:w="2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553A" w:rsidRDefault="00C0553A" w:rsidP="00E162B0">
            <w:pPr>
              <w:pStyle w:val="Textetableau"/>
            </w:pP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53A" w:rsidRDefault="00506EA7" w:rsidP="00506EA7">
            <w:pPr>
              <w:pStyle w:val="Textetableau"/>
              <w:rPr>
                <w:szCs w:val="18"/>
              </w:rPr>
            </w:pPr>
            <w:r>
              <w:rPr>
                <w:szCs w:val="18"/>
              </w:rPr>
              <w:t>V</w:t>
            </w:r>
            <w:r w:rsidRPr="00E162B0">
              <w:rPr>
                <w:szCs w:val="18"/>
              </w:rPr>
              <w:t>alid</w:t>
            </w:r>
            <w:r>
              <w:rPr>
                <w:szCs w:val="18"/>
              </w:rPr>
              <w:t>e le</w:t>
            </w:r>
            <w:r w:rsidRPr="00E162B0">
              <w:rPr>
                <w:szCs w:val="18"/>
              </w:rPr>
              <w:t xml:space="preserve"> contenu des DOE avant transmission à l</w:t>
            </w:r>
            <w:r>
              <w:rPr>
                <w:szCs w:val="18"/>
              </w:rPr>
              <w:t>'unité</w:t>
            </w:r>
            <w:r w:rsidRPr="00E162B0">
              <w:rPr>
                <w:szCs w:val="18"/>
              </w:rPr>
              <w:t xml:space="preserve"> </w:t>
            </w:r>
            <w:r>
              <w:rPr>
                <w:szCs w:val="18"/>
              </w:rPr>
              <w:t>P</w:t>
            </w:r>
            <w:r w:rsidRPr="00E162B0">
              <w:rPr>
                <w:szCs w:val="18"/>
              </w:rPr>
              <w:t>atrimoine</w:t>
            </w:r>
          </w:p>
        </w:tc>
      </w:tr>
      <w:tr w:rsidR="00C0553A" w:rsidTr="00733030">
        <w:tc>
          <w:tcPr>
            <w:tcW w:w="2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553A" w:rsidRDefault="00C0553A" w:rsidP="00E162B0">
            <w:pPr>
              <w:pStyle w:val="Textetableau"/>
            </w:pP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53A" w:rsidRDefault="00506EA7" w:rsidP="00506EA7">
            <w:pPr>
              <w:pStyle w:val="Textetableau"/>
              <w:rPr>
                <w:szCs w:val="18"/>
              </w:rPr>
            </w:pPr>
            <w:r>
              <w:rPr>
                <w:szCs w:val="18"/>
              </w:rPr>
              <w:t>Utilise les accords-cadres à bons de commande pour les petites opérations ou assure le montage de marchés publics spécifiques pour les opérations importantes, en lien avec le service Marchés</w:t>
            </w:r>
          </w:p>
        </w:tc>
      </w:tr>
      <w:tr w:rsidR="00C0553A" w:rsidTr="00733030"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53A" w:rsidRDefault="00C0553A" w:rsidP="00E162B0">
            <w:pPr>
              <w:pStyle w:val="Textetableau"/>
            </w:pP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53A" w:rsidRDefault="00506EA7" w:rsidP="00C0553A">
            <w:pPr>
              <w:pStyle w:val="Textetableau"/>
              <w:rPr>
                <w:szCs w:val="18"/>
              </w:rPr>
            </w:pPr>
            <w:r>
              <w:rPr>
                <w:szCs w:val="18"/>
              </w:rPr>
              <w:t>S'assure du respect des règles de sécurité et de préservation de l'environnement dans le cadre de ses chantiers</w:t>
            </w:r>
          </w:p>
        </w:tc>
      </w:tr>
      <w:tr w:rsidR="00881382" w:rsidTr="006C5142">
        <w:trPr>
          <w:trHeight w:val="70"/>
        </w:trPr>
        <w:tc>
          <w:tcPr>
            <w:tcW w:w="1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66"/>
            <w:vAlign w:val="center"/>
          </w:tcPr>
          <w:p w:rsidR="00881382" w:rsidRDefault="00881382" w:rsidP="006C5142">
            <w:pPr>
              <w:pStyle w:val="Textetableau"/>
              <w:snapToGrid w:val="0"/>
              <w:spacing w:line="240" w:lineRule="auto"/>
              <w:rPr>
                <w:color w:val="000000"/>
                <w:sz w:val="10"/>
                <w:szCs w:val="10"/>
              </w:rPr>
            </w:pPr>
          </w:p>
        </w:tc>
      </w:tr>
      <w:tr w:rsidR="00881382" w:rsidRPr="00E162B0" w:rsidTr="00441C34">
        <w:trPr>
          <w:trHeight w:hRule="exact" w:val="55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81382" w:rsidRPr="00E162B0" w:rsidRDefault="00881382">
            <w:pPr>
              <w:pStyle w:val="Textetableau"/>
            </w:pPr>
            <w:r w:rsidRPr="00E162B0">
              <w:t>Mission de remplacement ou de suppléance</w:t>
            </w:r>
          </w:p>
        </w:tc>
        <w:tc>
          <w:tcPr>
            <w:tcW w:w="8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1382" w:rsidRPr="00E162B0" w:rsidRDefault="00AE5DE4" w:rsidP="00485423">
            <w:pPr>
              <w:pStyle w:val="Textetableau"/>
              <w:snapToGrid w:val="0"/>
            </w:pPr>
            <w:r>
              <w:t xml:space="preserve">Suppléance des </w:t>
            </w:r>
            <w:r w:rsidR="00485423">
              <w:t>autres t</w:t>
            </w:r>
            <w:r>
              <w:t xml:space="preserve">echniciens </w:t>
            </w:r>
            <w:r w:rsidR="00485423">
              <w:t>de l'</w:t>
            </w:r>
            <w:r>
              <w:t>Unité</w:t>
            </w:r>
            <w:r w:rsidR="00485423">
              <w:t xml:space="preserve"> travaux</w:t>
            </w:r>
            <w:r>
              <w:t xml:space="preserve"> en cas d'absence</w:t>
            </w:r>
          </w:p>
        </w:tc>
      </w:tr>
    </w:tbl>
    <w:p w:rsidR="001C55BB" w:rsidRPr="00E162B0" w:rsidRDefault="001C55BB"/>
    <w:tbl>
      <w:tblPr>
        <w:tblW w:w="0" w:type="auto"/>
        <w:tblInd w:w="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403"/>
      </w:tblGrid>
      <w:tr w:rsidR="001C55BB" w:rsidRPr="00E162B0">
        <w:trPr>
          <w:trHeight w:val="615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Pr="00E162B0" w:rsidRDefault="001C55BB">
            <w:pPr>
              <w:pStyle w:val="renvois"/>
              <w:rPr>
                <w:i/>
                <w:sz w:val="16"/>
              </w:rPr>
            </w:pPr>
            <w:r w:rsidRPr="00E162B0">
              <w:t xml:space="preserve">Contraintes du poste </w:t>
            </w:r>
          </w:p>
          <w:p w:rsidR="001C55BB" w:rsidRPr="00E162B0" w:rsidRDefault="001C55BB">
            <w:pPr>
              <w:pStyle w:val="Textetableau"/>
              <w:rPr>
                <w:szCs w:val="24"/>
              </w:rPr>
            </w:pPr>
            <w:r w:rsidRPr="00E162B0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E5A" w:rsidRDefault="00C46E5A">
            <w:pPr>
              <w:pStyle w:val="Objetducommentaire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Travail en extérieur pour la préparation et le suivi des chantiers</w:t>
            </w:r>
          </w:p>
          <w:p w:rsidR="001C55BB" w:rsidRPr="00E162B0" w:rsidRDefault="001C55BB">
            <w:pPr>
              <w:pStyle w:val="Objetducommentaire1"/>
              <w:rPr>
                <w:b w:val="0"/>
                <w:bCs w:val="0"/>
                <w:sz w:val="18"/>
                <w:szCs w:val="18"/>
              </w:rPr>
            </w:pPr>
            <w:r w:rsidRPr="00E162B0">
              <w:rPr>
                <w:b w:val="0"/>
                <w:bCs w:val="0"/>
                <w:sz w:val="18"/>
                <w:szCs w:val="18"/>
              </w:rPr>
              <w:t>Peut être amené</w:t>
            </w:r>
            <w:r w:rsidR="00485423">
              <w:rPr>
                <w:b w:val="0"/>
                <w:bCs w:val="0"/>
                <w:sz w:val="18"/>
                <w:szCs w:val="18"/>
              </w:rPr>
              <w:t>(e)</w:t>
            </w:r>
            <w:r w:rsidRPr="00E162B0">
              <w:rPr>
                <w:b w:val="0"/>
                <w:bCs w:val="0"/>
                <w:sz w:val="18"/>
                <w:szCs w:val="18"/>
              </w:rPr>
              <w:t xml:space="preserve"> à effectuer ponctuellement des tâches en dehors de la présente fiche en fonction des contraintes de fonctionnement du service.</w:t>
            </w:r>
          </w:p>
          <w:p w:rsidR="001C55BB" w:rsidRPr="00E162B0" w:rsidRDefault="001C55BB">
            <w:pPr>
              <w:pStyle w:val="Objetducommentaire1"/>
              <w:snapToGrid w:val="0"/>
            </w:pPr>
            <w:r w:rsidRPr="00E162B0">
              <w:rPr>
                <w:b w:val="0"/>
                <w:bCs w:val="0"/>
                <w:sz w:val="18"/>
                <w:szCs w:val="18"/>
              </w:rPr>
              <w:t>Peut être amené</w:t>
            </w:r>
            <w:r w:rsidR="00485423">
              <w:rPr>
                <w:b w:val="0"/>
                <w:bCs w:val="0"/>
                <w:sz w:val="18"/>
                <w:szCs w:val="18"/>
              </w:rPr>
              <w:t>(e)</w:t>
            </w:r>
            <w:r w:rsidRPr="00E162B0">
              <w:rPr>
                <w:b w:val="0"/>
                <w:bCs w:val="0"/>
                <w:sz w:val="18"/>
                <w:szCs w:val="18"/>
              </w:rPr>
              <w:t xml:space="preserve"> à travailler ponctuellement en milieu insalubre</w:t>
            </w:r>
          </w:p>
        </w:tc>
      </w:tr>
    </w:tbl>
    <w:p w:rsidR="001C55BB" w:rsidRPr="00E162B0" w:rsidRDefault="001C55BB"/>
    <w:tbl>
      <w:tblPr>
        <w:tblW w:w="0" w:type="auto"/>
        <w:tblInd w:w="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403"/>
      </w:tblGrid>
      <w:tr w:rsidR="001C55BB" w:rsidRPr="00E162B0">
        <w:trPr>
          <w:trHeight w:val="615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Pr="00E162B0" w:rsidRDefault="001C55BB">
            <w:pPr>
              <w:pStyle w:val="renvois"/>
              <w:rPr>
                <w:i/>
                <w:sz w:val="16"/>
              </w:rPr>
            </w:pPr>
            <w:r w:rsidRPr="00E162B0">
              <w:t xml:space="preserve">Activités interdites </w:t>
            </w:r>
          </w:p>
          <w:p w:rsidR="001C55BB" w:rsidRPr="00E162B0" w:rsidRDefault="001C55BB">
            <w:pPr>
              <w:pStyle w:val="Textetableau"/>
              <w:rPr>
                <w:i/>
                <w:sz w:val="16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Pr="00E162B0" w:rsidRDefault="001C55BB">
            <w:pPr>
              <w:pStyle w:val="Objetducommentaire1"/>
              <w:rPr>
                <w:b w:val="0"/>
                <w:bCs w:val="0"/>
                <w:sz w:val="18"/>
                <w:szCs w:val="18"/>
              </w:rPr>
            </w:pPr>
            <w:r w:rsidRPr="00E162B0">
              <w:rPr>
                <w:b w:val="0"/>
                <w:bCs w:val="0"/>
                <w:sz w:val="18"/>
                <w:szCs w:val="18"/>
              </w:rPr>
              <w:t>Conduite d'engin</w:t>
            </w:r>
          </w:p>
          <w:p w:rsidR="001C55BB" w:rsidRPr="00E162B0" w:rsidRDefault="001C55BB">
            <w:pPr>
              <w:pStyle w:val="Objetducommentaire1"/>
              <w:rPr>
                <w:b w:val="0"/>
                <w:bCs w:val="0"/>
                <w:sz w:val="18"/>
                <w:szCs w:val="18"/>
              </w:rPr>
            </w:pPr>
            <w:r w:rsidRPr="00E162B0">
              <w:rPr>
                <w:b w:val="0"/>
                <w:bCs w:val="0"/>
                <w:sz w:val="18"/>
                <w:szCs w:val="18"/>
              </w:rPr>
              <w:t>Ouverture d'équipements ou locaux électriques</w:t>
            </w:r>
          </w:p>
          <w:p w:rsidR="001C55BB" w:rsidRPr="00733030" w:rsidRDefault="001C55BB">
            <w:pPr>
              <w:pStyle w:val="Objetducommentaire1"/>
              <w:rPr>
                <w:sz w:val="18"/>
                <w:szCs w:val="18"/>
              </w:rPr>
            </w:pPr>
            <w:r w:rsidRPr="00E162B0">
              <w:rPr>
                <w:b w:val="0"/>
                <w:bCs w:val="0"/>
                <w:sz w:val="18"/>
                <w:szCs w:val="18"/>
              </w:rPr>
              <w:t>Travail sur matériaux amiantés</w:t>
            </w:r>
          </w:p>
        </w:tc>
      </w:tr>
    </w:tbl>
    <w:p w:rsidR="001C55BB" w:rsidRPr="00E162B0" w:rsidRDefault="001C55BB"/>
    <w:tbl>
      <w:tblPr>
        <w:tblW w:w="11021" w:type="dxa"/>
        <w:tblInd w:w="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403"/>
      </w:tblGrid>
      <w:tr w:rsidR="001C55BB" w:rsidRPr="00E162B0" w:rsidTr="00CE767D">
        <w:trPr>
          <w:cantSplit/>
        </w:trPr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55BB" w:rsidRPr="00E162B0" w:rsidRDefault="001C55BB">
            <w:pPr>
              <w:pStyle w:val="renvois"/>
            </w:pPr>
            <w:r w:rsidRPr="00E162B0">
              <w:t xml:space="preserve">Compétences liées au poste </w:t>
            </w:r>
          </w:p>
        </w:tc>
      </w:tr>
      <w:tr w:rsidR="00CE767D" w:rsidRPr="00E162B0" w:rsidTr="00CE767D">
        <w:trPr>
          <w:cantSplit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E767D" w:rsidRPr="00E162B0" w:rsidRDefault="00CE767D">
            <w:pPr>
              <w:pStyle w:val="Textetableau"/>
            </w:pPr>
            <w:r w:rsidRPr="00E162B0">
              <w:t>Connaissances et savoir-faire souhaités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67D" w:rsidRPr="00E162B0" w:rsidRDefault="00CE767D" w:rsidP="00733030">
            <w:pPr>
              <w:rPr>
                <w:sz w:val="18"/>
                <w:szCs w:val="18"/>
              </w:rPr>
            </w:pPr>
            <w:r w:rsidRPr="00E162B0">
              <w:rPr>
                <w:sz w:val="18"/>
                <w:szCs w:val="18"/>
              </w:rPr>
              <w:t>Rigueur, ordre et méthode</w:t>
            </w:r>
          </w:p>
        </w:tc>
      </w:tr>
      <w:tr w:rsidR="00CE767D" w:rsidRPr="00E162B0" w:rsidTr="00CE767D">
        <w:trPr>
          <w:cantSplit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E767D" w:rsidRPr="00E162B0" w:rsidRDefault="00CE767D">
            <w:pPr>
              <w:pStyle w:val="Textetableau"/>
              <w:snapToGrid w:val="0"/>
              <w:rPr>
                <w:color w:val="FFFFFF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67D" w:rsidRPr="00E162B0" w:rsidRDefault="00CE767D" w:rsidP="00733030">
            <w:pPr>
              <w:rPr>
                <w:sz w:val="18"/>
                <w:szCs w:val="18"/>
              </w:rPr>
            </w:pPr>
            <w:r w:rsidRPr="00E162B0">
              <w:rPr>
                <w:sz w:val="18"/>
                <w:szCs w:val="18"/>
              </w:rPr>
              <w:t>Capacité à négocier</w:t>
            </w:r>
          </w:p>
        </w:tc>
      </w:tr>
      <w:tr w:rsidR="00CE767D" w:rsidRPr="00E162B0" w:rsidTr="00CE767D">
        <w:trPr>
          <w:cantSplit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CE767D" w:rsidRPr="00E162B0" w:rsidRDefault="00CE767D">
            <w:pPr>
              <w:pStyle w:val="Textetableau"/>
              <w:snapToGrid w:val="0"/>
              <w:rPr>
                <w:color w:val="FFFFFF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67D" w:rsidRPr="00E162B0" w:rsidRDefault="008F34DF" w:rsidP="00733030">
            <w:pPr>
              <w:rPr>
                <w:sz w:val="18"/>
                <w:szCs w:val="18"/>
              </w:rPr>
            </w:pPr>
            <w:r w:rsidRPr="00F213F1">
              <w:rPr>
                <w:sz w:val="18"/>
                <w:szCs w:val="18"/>
              </w:rPr>
              <w:t>Aisance relationnelle</w:t>
            </w:r>
            <w:r w:rsidR="00506EA7">
              <w:rPr>
                <w:sz w:val="18"/>
                <w:szCs w:val="18"/>
              </w:rPr>
              <w:t xml:space="preserve"> et capacité à communiquer</w:t>
            </w:r>
          </w:p>
        </w:tc>
      </w:tr>
      <w:tr w:rsidR="001C55BB" w:rsidRPr="00E162B0" w:rsidTr="00F50AC1">
        <w:trPr>
          <w:cantSplit/>
        </w:trPr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Pr="00E162B0" w:rsidRDefault="001C55BB">
            <w:pPr>
              <w:pStyle w:val="Textetableau"/>
              <w:snapToGrid w:val="0"/>
              <w:rPr>
                <w:color w:val="FFFFFF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Pr="00E162B0" w:rsidRDefault="00CE767D">
            <w:pPr>
              <w:pStyle w:val="Textetableau"/>
              <w:snapToGrid w:val="0"/>
              <w:rPr>
                <w:szCs w:val="18"/>
              </w:rPr>
            </w:pPr>
            <w:r w:rsidRPr="00E162B0">
              <w:rPr>
                <w:szCs w:val="18"/>
              </w:rPr>
              <w:t>Disponibilité (parfois en dehors des heures de travail)</w:t>
            </w:r>
          </w:p>
        </w:tc>
      </w:tr>
      <w:tr w:rsidR="00F93948" w:rsidTr="00CE767D">
        <w:trPr>
          <w:cantSplit/>
        </w:trPr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:rsidR="00F93948" w:rsidRPr="00AE5DE4" w:rsidRDefault="00F93948">
            <w:pPr>
              <w:pStyle w:val="Textetableau"/>
              <w:rPr>
                <w:i/>
                <w:sz w:val="16"/>
              </w:rPr>
            </w:pPr>
            <w:r w:rsidRPr="00E162B0">
              <w:t xml:space="preserve">Autres </w:t>
            </w:r>
            <w:proofErr w:type="spellStart"/>
            <w:r w:rsidRPr="00E162B0">
              <w:t>pré-requis</w:t>
            </w:r>
            <w:proofErr w:type="spellEnd"/>
            <w:r w:rsidR="00AE5DE4">
              <w:t xml:space="preserve"> pour exercer les missions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8" w:rsidRPr="00441C34" w:rsidRDefault="00F93948">
            <w:pPr>
              <w:rPr>
                <w:sz w:val="18"/>
                <w:szCs w:val="18"/>
              </w:rPr>
            </w:pPr>
            <w:r w:rsidRPr="00E162B0">
              <w:rPr>
                <w:sz w:val="18"/>
                <w:szCs w:val="18"/>
              </w:rPr>
              <w:t>Formation BAC+2 de type "métier</w:t>
            </w:r>
            <w:r w:rsidR="00485423">
              <w:rPr>
                <w:sz w:val="18"/>
                <w:szCs w:val="18"/>
              </w:rPr>
              <w:t>s</w:t>
            </w:r>
            <w:r w:rsidRPr="00E162B0">
              <w:rPr>
                <w:sz w:val="18"/>
                <w:szCs w:val="18"/>
              </w:rPr>
              <w:t xml:space="preserve"> de l'eau" ou génie civil</w:t>
            </w:r>
          </w:p>
        </w:tc>
      </w:tr>
      <w:tr w:rsidR="00F93948" w:rsidTr="00733030">
        <w:trPr>
          <w:cantSplit/>
        </w:trPr>
        <w:tc>
          <w:tcPr>
            <w:tcW w:w="2618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93948" w:rsidRDefault="00F93948">
            <w:pPr>
              <w:pStyle w:val="Textetableau"/>
              <w:snapToGrid w:val="0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8" w:rsidRPr="00441C34" w:rsidRDefault="00F93948" w:rsidP="003B0F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Bonne connaissance du suivi des travaux sur les réseaux d'assainissement </w:t>
            </w:r>
          </w:p>
        </w:tc>
      </w:tr>
      <w:tr w:rsidR="00F93948" w:rsidTr="00733030">
        <w:trPr>
          <w:cantSplit/>
        </w:trPr>
        <w:tc>
          <w:tcPr>
            <w:tcW w:w="2618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93948" w:rsidRDefault="00F93948">
            <w:pPr>
              <w:pStyle w:val="Textetableau"/>
              <w:snapToGrid w:val="0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8" w:rsidRPr="00441C34" w:rsidRDefault="00F93948">
            <w:pPr>
              <w:rPr>
                <w:sz w:val="18"/>
                <w:szCs w:val="18"/>
              </w:rPr>
            </w:pPr>
            <w:r w:rsidRPr="00441C34">
              <w:rPr>
                <w:sz w:val="18"/>
                <w:szCs w:val="18"/>
              </w:rPr>
              <w:t>Bonne connaissance des systèmes d'assainissement des eaux usées et pluviales</w:t>
            </w:r>
          </w:p>
        </w:tc>
      </w:tr>
      <w:tr w:rsidR="00AE5DE4" w:rsidTr="00733030">
        <w:trPr>
          <w:cantSplit/>
        </w:trPr>
        <w:tc>
          <w:tcPr>
            <w:tcW w:w="2618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AE5DE4" w:rsidRDefault="00AE5DE4">
            <w:pPr>
              <w:pStyle w:val="Textetableau"/>
              <w:snapToGrid w:val="0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DE4" w:rsidRPr="00441C34" w:rsidRDefault="00AE5DE4" w:rsidP="0073402F">
            <w:pPr>
              <w:pStyle w:val="Textetableau"/>
              <w:snapToGrid w:val="0"/>
              <w:rPr>
                <w:szCs w:val="18"/>
              </w:rPr>
            </w:pPr>
            <w:r>
              <w:rPr>
                <w:szCs w:val="18"/>
              </w:rPr>
              <w:t>C</w:t>
            </w:r>
            <w:r w:rsidRPr="00441C34">
              <w:rPr>
                <w:szCs w:val="18"/>
              </w:rPr>
              <w:t>onnaissance des</w:t>
            </w:r>
            <w:r>
              <w:rPr>
                <w:szCs w:val="18"/>
              </w:rPr>
              <w:t xml:space="preserve"> marchés publics</w:t>
            </w:r>
          </w:p>
        </w:tc>
      </w:tr>
      <w:tr w:rsidR="00F93948" w:rsidTr="00733030">
        <w:trPr>
          <w:cantSplit/>
        </w:trPr>
        <w:tc>
          <w:tcPr>
            <w:tcW w:w="2618" w:type="dxa"/>
            <w:vMerge/>
            <w:tcBorders>
              <w:left w:val="single" w:sz="4" w:space="0" w:color="000000"/>
            </w:tcBorders>
            <w:shd w:val="clear" w:color="auto" w:fill="E6E6E6"/>
            <w:vAlign w:val="center"/>
          </w:tcPr>
          <w:p w:rsidR="00F93948" w:rsidRDefault="00F93948">
            <w:pPr>
              <w:pStyle w:val="Textetableau"/>
              <w:snapToGrid w:val="0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8" w:rsidRDefault="00F93948" w:rsidP="0073402F">
            <w:pPr>
              <w:pStyle w:val="Textetableau"/>
              <w:snapToGrid w:val="0"/>
            </w:pPr>
            <w:r w:rsidRPr="00441C34">
              <w:rPr>
                <w:szCs w:val="18"/>
              </w:rPr>
              <w:t>Bonne maîtrise des outils informatique</w:t>
            </w:r>
            <w:r w:rsidR="00506EA7">
              <w:rPr>
                <w:szCs w:val="18"/>
              </w:rPr>
              <w:t>s</w:t>
            </w:r>
            <w:r w:rsidRPr="00441C34">
              <w:rPr>
                <w:szCs w:val="18"/>
              </w:rPr>
              <w:t xml:space="preserve"> (à minima </w:t>
            </w:r>
            <w:r>
              <w:rPr>
                <w:szCs w:val="18"/>
              </w:rPr>
              <w:t>O</w:t>
            </w:r>
            <w:r w:rsidRPr="00441C34">
              <w:rPr>
                <w:szCs w:val="18"/>
              </w:rPr>
              <w:t>ffice)</w:t>
            </w:r>
          </w:p>
        </w:tc>
      </w:tr>
      <w:tr w:rsidR="00F93948" w:rsidTr="00F50AC1">
        <w:trPr>
          <w:cantSplit/>
        </w:trPr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93948" w:rsidRDefault="00F93948">
            <w:pPr>
              <w:pStyle w:val="Textetableau"/>
              <w:snapToGrid w:val="0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948" w:rsidRPr="00441C34" w:rsidRDefault="00F93948" w:rsidP="0073402F">
            <w:pPr>
              <w:pStyle w:val="Textetableau"/>
              <w:snapToGrid w:val="0"/>
              <w:rPr>
                <w:szCs w:val="18"/>
              </w:rPr>
            </w:pPr>
            <w:r>
              <w:rPr>
                <w:szCs w:val="18"/>
              </w:rPr>
              <w:t>Permis B</w:t>
            </w:r>
          </w:p>
        </w:tc>
      </w:tr>
    </w:tbl>
    <w:p w:rsidR="001C55BB" w:rsidRDefault="001C55BB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70"/>
        <w:gridCol w:w="8351"/>
      </w:tblGrid>
      <w:tr w:rsidR="001C55BB">
        <w:tc>
          <w:tcPr>
            <w:tcW w:w="1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rPr>
                <w:rFonts w:ascii="Arial Black" w:hAnsi="Arial Black" w:cs="Arial Black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1C55BB">
        <w:trPr>
          <w:trHeight w:val="31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rPr>
                <w:rFonts w:cs="Arial"/>
              </w:rPr>
            </w:pPr>
            <w:r>
              <w:t xml:space="preserve">Horaires 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Pr="00441C34" w:rsidRDefault="00F213F1">
            <w:pPr>
              <w:pStyle w:val="Commentaire2"/>
              <w:snapToGrid w:val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8h30-12h00 et </w:t>
            </w:r>
            <w:r w:rsidR="001C55BB" w:rsidRPr="00441C34">
              <w:rPr>
                <w:rFonts w:cs="Arial"/>
                <w:sz w:val="18"/>
                <w:szCs w:val="18"/>
              </w:rPr>
              <w:t>13h30-17h30</w:t>
            </w:r>
          </w:p>
        </w:tc>
      </w:tr>
      <w:tr w:rsidR="001C55BB">
        <w:trPr>
          <w:trHeight w:val="31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t>Temps de travail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Default="001C55BB" w:rsidP="002A3F57">
            <w:pPr>
              <w:pStyle w:val="Styleliste2MotifTransparenteGris-10"/>
              <w:numPr>
                <w:ilvl w:val="0"/>
                <w:numId w:val="0"/>
              </w:numPr>
              <w:snapToGrid w:val="0"/>
            </w:pPr>
            <w:r>
              <w:t>37h30</w:t>
            </w:r>
          </w:p>
        </w:tc>
      </w:tr>
      <w:tr w:rsidR="001C55BB">
        <w:trPr>
          <w:trHeight w:val="31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t>Lieu de travail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Default="001C55BB">
            <w:pPr>
              <w:pStyle w:val="Styleliste2MotifTransparenteGris-10"/>
              <w:numPr>
                <w:ilvl w:val="0"/>
                <w:numId w:val="0"/>
              </w:numPr>
              <w:snapToGrid w:val="0"/>
            </w:pPr>
            <w:r>
              <w:t>71, rue Dupont des Loges</w:t>
            </w:r>
            <w:r w:rsidR="00C46E5A">
              <w:t xml:space="preserve"> à Rennes</w:t>
            </w:r>
          </w:p>
        </w:tc>
      </w:tr>
      <w:tr w:rsidR="001C55BB">
        <w:trPr>
          <w:trHeight w:val="312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881382" w:rsidP="00F50AC1">
            <w:pPr>
              <w:pStyle w:val="Textetableau"/>
            </w:pPr>
            <w:r>
              <w:t>Éléments</w:t>
            </w:r>
            <w:r w:rsidR="00F50AC1">
              <w:t xml:space="preserve"> de rémunération liés au poste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Default="001C55BB">
            <w:pPr>
              <w:pStyle w:val="Styleliste2MotifTransparenteGris-10"/>
              <w:numPr>
                <w:ilvl w:val="0"/>
                <w:numId w:val="0"/>
              </w:numPr>
              <w:snapToGrid w:val="0"/>
              <w:ind w:left="568" w:hanging="284"/>
            </w:pPr>
          </w:p>
        </w:tc>
      </w:tr>
      <w:tr w:rsidR="001C55BB">
        <w:trPr>
          <w:trHeight w:val="30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 w:rsidP="00F50AC1">
            <w:pPr>
              <w:pStyle w:val="Textetableau"/>
            </w:pPr>
            <w:r>
              <w:t>Conditions partic</w:t>
            </w:r>
            <w:r w:rsidR="00F50AC1">
              <w:t>ulières d'exercice des missions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Default="001C55BB">
            <w:pPr>
              <w:pStyle w:val="Textetableau"/>
              <w:snapToGrid w:val="0"/>
            </w:pPr>
          </w:p>
        </w:tc>
      </w:tr>
      <w:tr w:rsidR="001C55BB">
        <w:trPr>
          <w:trHeight w:val="30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rPr>
                <w:szCs w:val="24"/>
              </w:rPr>
            </w:pPr>
            <w:r>
              <w:lastRenderedPageBreak/>
              <w:t>Moyens matériels spécifiques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Pr="00441C34" w:rsidRDefault="002A3F57">
            <w:pPr>
              <w:pStyle w:val="Objetducommentaire1"/>
              <w:snapToGrid w:val="0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Un téléphone portable</w:t>
            </w:r>
          </w:p>
        </w:tc>
      </w:tr>
      <w:tr w:rsidR="001C55BB">
        <w:trPr>
          <w:trHeight w:val="308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t>Dotation vestimentaire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5BB" w:rsidRPr="00441C34" w:rsidRDefault="001C55BB">
            <w:pPr>
              <w:pStyle w:val="Objetducommentaire1"/>
              <w:rPr>
                <w:sz w:val="18"/>
                <w:szCs w:val="18"/>
              </w:rPr>
            </w:pPr>
            <w:r w:rsidRPr="00441C34">
              <w:rPr>
                <w:b w:val="0"/>
                <w:bCs w:val="0"/>
                <w:sz w:val="18"/>
                <w:szCs w:val="18"/>
              </w:rPr>
              <w:t>Vêtement</w:t>
            </w:r>
            <w:r w:rsidR="00881382">
              <w:rPr>
                <w:b w:val="0"/>
                <w:bCs w:val="0"/>
                <w:sz w:val="18"/>
                <w:szCs w:val="18"/>
              </w:rPr>
              <w:t>s</w:t>
            </w:r>
            <w:r w:rsidRPr="00441C34">
              <w:rPr>
                <w:b w:val="0"/>
                <w:bCs w:val="0"/>
                <w:sz w:val="18"/>
                <w:szCs w:val="18"/>
              </w:rPr>
              <w:t xml:space="preserve"> de protection, bottes, chaussures de sécurité, gants, casque</w:t>
            </w:r>
          </w:p>
        </w:tc>
      </w:tr>
    </w:tbl>
    <w:p w:rsidR="001C55BB" w:rsidRDefault="001C55B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99"/>
      </w:tblGrid>
      <w:tr w:rsidR="001C55BB">
        <w:trPr>
          <w:cantSplit/>
          <w:trHeight w:val="270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rPr>
                <w:i/>
                <w:sz w:val="16"/>
              </w:rPr>
            </w:pPr>
            <w:r>
              <w:rPr>
                <w:rFonts w:ascii="Arial Black" w:hAnsi="Arial Black" w:cs="Arial Black"/>
                <w:szCs w:val="20"/>
                <w:shd w:val="clear" w:color="auto" w:fill="E6E6E6"/>
              </w:rPr>
              <w:t xml:space="preserve">Fonction correspondant </w:t>
            </w:r>
            <w:r>
              <w:rPr>
                <w:rFonts w:ascii="Arial Black" w:hAnsi="Arial Black" w:cs="Arial Black"/>
                <w:szCs w:val="20"/>
                <w:shd w:val="clear" w:color="auto" w:fill="E6E6E6"/>
              </w:rPr>
              <w:br/>
            </w:r>
            <w:r>
              <w:rPr>
                <w:i/>
                <w:sz w:val="16"/>
              </w:rPr>
              <w:t>Les fiches de tâches sont disponibles sur l'Intra</w:t>
            </w:r>
          </w:p>
          <w:p w:rsidR="001C55BB" w:rsidRDefault="001C55BB">
            <w:pPr>
              <w:pStyle w:val="Textetableau"/>
              <w:rPr>
                <w:i/>
                <w:sz w:val="16"/>
              </w:rPr>
            </w:pPr>
          </w:p>
          <w:p w:rsidR="001C55BB" w:rsidRDefault="001C55BB">
            <w:pPr>
              <w:pStyle w:val="Textetableau"/>
            </w:pPr>
            <w:r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i/>
                <w:iCs/>
              </w:rPr>
            </w:pPr>
            <w:r>
              <w:t>Approvisionnements - commande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i/>
                <w:iCs/>
              </w:rPr>
            </w:pP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Documentation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Restauration / PDA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Moyens de l'administration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Informatique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Coriolis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Propreté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Congés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Formation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</w:tbl>
    <w:p w:rsidR="001C55BB" w:rsidRDefault="001C55B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99"/>
      </w:tblGrid>
      <w:tr w:rsidR="001C55BB">
        <w:trPr>
          <w:cantSplit/>
          <w:trHeight w:val="241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rPr>
                <w:rFonts w:ascii="Arial Black" w:hAnsi="Arial Black" w:cs="Arial Black"/>
              </w:rPr>
              <w:t>Missions de sécurité au travail</w:t>
            </w:r>
          </w:p>
          <w:p w:rsidR="001C55BB" w:rsidRDefault="001C55BB">
            <w:pPr>
              <w:pStyle w:val="Textetableau"/>
            </w:pPr>
          </w:p>
          <w:p w:rsidR="001C55BB" w:rsidRDefault="001C55BB">
            <w:pPr>
              <w:pStyle w:val="Textetableau"/>
            </w:pPr>
            <w:r>
              <w:rPr>
                <w:i/>
                <w:sz w:val="16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Assistant de prévention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41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Coordonnateur de site / responsable d'établissement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  <w:tr w:rsidR="001C55BB">
        <w:trPr>
          <w:cantSplit/>
          <w:trHeight w:val="241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rPr>
                <w:b/>
                <w:bCs/>
              </w:rPr>
            </w:pPr>
            <w:r>
              <w:t>Chargé d'évacuation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  <w:rPr>
                <w:b/>
                <w:bCs/>
              </w:rPr>
            </w:pPr>
          </w:p>
        </w:tc>
      </w:tr>
    </w:tbl>
    <w:p w:rsidR="001C55BB" w:rsidRDefault="001C55BB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258"/>
        <w:gridCol w:w="2131"/>
      </w:tblGrid>
      <w:tr w:rsidR="001C55BB">
        <w:trPr>
          <w:cantSplit/>
          <w:trHeight w:val="270"/>
        </w:trPr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</w:pPr>
            <w:r>
              <w:rPr>
                <w:rFonts w:ascii="Arial Black" w:hAnsi="Arial Black" w:cs="Arial Black"/>
                <w:szCs w:val="20"/>
                <w:shd w:val="clear" w:color="auto" w:fill="E6E6E6"/>
              </w:rPr>
              <w:t xml:space="preserve">Principaux interlocuteurs de l'agent </w:t>
            </w:r>
            <w:r>
              <w:rPr>
                <w:rFonts w:ascii="Arial Black" w:hAnsi="Arial Black" w:cs="Arial Black"/>
                <w:szCs w:val="20"/>
                <w:shd w:val="clear" w:color="auto" w:fill="E6E6E6"/>
              </w:rPr>
              <w:br/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</w:pPr>
            <w:r>
              <w:t>Correspondant formation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C46E5A">
            <w:pPr>
              <w:pStyle w:val="Textetableau"/>
              <w:snapToGrid w:val="0"/>
            </w:pPr>
            <w:r>
              <w:t>M. DE OLIVEIRA</w:t>
            </w: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</w:pPr>
            <w:r>
              <w:t>Correspondant congés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C46E5A">
            <w:pPr>
              <w:pStyle w:val="Textetableau"/>
              <w:snapToGrid w:val="0"/>
            </w:pPr>
            <w:r>
              <w:t>M. DE OLIVEIRA</w:t>
            </w: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</w:pPr>
            <w:r>
              <w:t>Correspondant restauration / PDA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</w:pPr>
            <w:r>
              <w:t>M. DE OLIVEIRA</w:t>
            </w: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</w:pPr>
            <w:r>
              <w:t>Correspondant de service (service paie situations administratives)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</w:pPr>
            <w:r>
              <w:t>M. DE OLIVEIRA</w:t>
            </w: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</w:pPr>
            <w:r>
              <w:t>Correspondant informatique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</w:pPr>
            <w:r>
              <w:t>V.PAQUEREAU</w:t>
            </w: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</w:pPr>
            <w:r>
              <w:t>Assistant de prévention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C46E5A">
            <w:pPr>
              <w:pStyle w:val="Textetableau"/>
              <w:snapToGrid w:val="0"/>
            </w:pPr>
            <w:r>
              <w:t>Y. LE FEBVRIER</w:t>
            </w:r>
          </w:p>
        </w:tc>
      </w:tr>
      <w:tr w:rsidR="001C55BB">
        <w:trPr>
          <w:cantSplit/>
          <w:trHeight w:val="270"/>
        </w:trPr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C55BB" w:rsidRDefault="001C55BB">
            <w:pPr>
              <w:pStyle w:val="Textetableau"/>
              <w:snapToGrid w:val="0"/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</w:pPr>
            <w:r>
              <w:t>Chargé(e) de ressources humaines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55BB" w:rsidRDefault="001C55BB">
            <w:pPr>
              <w:pStyle w:val="Textetableau"/>
              <w:snapToGrid w:val="0"/>
            </w:pPr>
            <w:r>
              <w:t>M. DE OLIVEIRA</w:t>
            </w:r>
          </w:p>
        </w:tc>
      </w:tr>
    </w:tbl>
    <w:p w:rsidR="001C55BB" w:rsidRDefault="001C55BB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8327"/>
      </w:tblGrid>
      <w:tr w:rsidR="001C55BB">
        <w:trPr>
          <w:trHeight w:val="9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jc w:val="left"/>
            </w:pPr>
            <w:r>
              <w:rPr>
                <w:rFonts w:ascii="Arial Black" w:hAnsi="Arial Black" w:cs="Arial Black"/>
                <w:shd w:val="clear" w:color="auto" w:fill="E6E6E6"/>
              </w:rPr>
              <w:t>Validation du chef de service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Default="001C55BB">
            <w:pPr>
              <w:pStyle w:val="Textetableau"/>
            </w:pPr>
            <w:r>
              <w:t>Nom :</w:t>
            </w:r>
            <w:r w:rsidR="00485423">
              <w:t xml:space="preserve"> R. NEDELEC</w:t>
            </w:r>
          </w:p>
          <w:p w:rsidR="001C55BB" w:rsidRDefault="001C55BB">
            <w:pPr>
              <w:pStyle w:val="Textetableau"/>
            </w:pPr>
          </w:p>
          <w:p w:rsidR="001C55BB" w:rsidRDefault="001C55BB" w:rsidP="00485423">
            <w:pPr>
              <w:pStyle w:val="Textetableau"/>
            </w:pPr>
            <w:r>
              <w:t xml:space="preserve">Date : </w:t>
            </w:r>
            <w:r w:rsidR="001539E3">
              <w:t>17/</w:t>
            </w:r>
            <w:r w:rsidR="00485423">
              <w:t>08/2022</w:t>
            </w:r>
          </w:p>
        </w:tc>
      </w:tr>
      <w:tr w:rsidR="001C55BB">
        <w:trPr>
          <w:trHeight w:val="8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55BB" w:rsidRDefault="001C55BB">
            <w:pPr>
              <w:jc w:val="left"/>
            </w:pPr>
            <w:r>
              <w:rPr>
                <w:rFonts w:ascii="Arial Black" w:hAnsi="Arial Black" w:cs="Arial Black"/>
                <w:shd w:val="clear" w:color="auto" w:fill="E6E6E6"/>
              </w:rPr>
              <w:t>Validation du chargé RH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5BB" w:rsidRDefault="001C55BB">
            <w:pPr>
              <w:pStyle w:val="Textetableau"/>
            </w:pPr>
            <w:r>
              <w:t xml:space="preserve">Nom : </w:t>
            </w:r>
          </w:p>
          <w:p w:rsidR="001C55BB" w:rsidRDefault="001C55BB">
            <w:pPr>
              <w:pStyle w:val="Textetableau"/>
            </w:pPr>
          </w:p>
          <w:p w:rsidR="001C55BB" w:rsidRDefault="001C55BB">
            <w:pPr>
              <w:pStyle w:val="Textetableau"/>
            </w:pPr>
            <w:r>
              <w:t>Date :</w:t>
            </w:r>
          </w:p>
        </w:tc>
      </w:tr>
    </w:tbl>
    <w:p w:rsidR="001C55BB" w:rsidRDefault="001C55BB"/>
    <w:sectPr w:rsidR="001C55BB">
      <w:footerReference w:type="default" r:id="rId8"/>
      <w:pgSz w:w="11906" w:h="16838"/>
      <w:pgMar w:top="284" w:right="567" w:bottom="567" w:left="567" w:header="720" w:footer="9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30" w:rsidRDefault="00733030">
      <w:pPr>
        <w:spacing w:before="0"/>
      </w:pPr>
      <w:r>
        <w:separator/>
      </w:r>
    </w:p>
  </w:endnote>
  <w:endnote w:type="continuationSeparator" w:id="0">
    <w:p w:rsidR="00733030" w:rsidRDefault="0073303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30" w:rsidRDefault="00733030">
    <w:pPr>
      <w:pBdr>
        <w:top w:val="single" w:sz="4" w:space="1" w:color="000000"/>
      </w:pBdr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Direction Générale des Ressources Humaines</w:t>
    </w:r>
  </w:p>
  <w:p w:rsidR="00733030" w:rsidRDefault="00733030">
    <w:pPr>
      <w:jc w:val="center"/>
    </w:pPr>
    <w:r>
      <w:rPr>
        <w:rFonts w:ascii="Arial" w:hAnsi="Arial" w:cs="Arial"/>
        <w:b/>
        <w:sz w:val="14"/>
        <w:szCs w:val="14"/>
      </w:rPr>
      <w:t xml:space="preserve">Pôle Emploi et Compétences - </w:t>
    </w:r>
    <w:r>
      <w:rPr>
        <w:sz w:val="14"/>
        <w:szCs w:val="14"/>
      </w:rPr>
      <w:t>Service Évolution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30" w:rsidRDefault="00733030">
      <w:pPr>
        <w:spacing w:before="0"/>
      </w:pPr>
      <w:r>
        <w:separator/>
      </w:r>
    </w:p>
  </w:footnote>
  <w:footnote w:type="continuationSeparator" w:id="0">
    <w:p w:rsidR="00733030" w:rsidRDefault="0073303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6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cs="Wingdings 3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cs="Wingdings" w:hint="default"/>
        <w:color w:val="999999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pStyle w:val="StyleMisejourGauche0cm"/>
      <w:lvlText w:val=""/>
      <w:lvlPicBulletId w:val="0"/>
      <w:lvlJc w:val="left"/>
      <w:pPr>
        <w:tabs>
          <w:tab w:val="num" w:pos="1776"/>
        </w:tabs>
        <w:ind w:left="1773" w:hanging="35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ascii="Times New Roman" w:hAnsi="Times New Roman" w:cs="Courier New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BD"/>
    <w:rsid w:val="001417D9"/>
    <w:rsid w:val="001428C3"/>
    <w:rsid w:val="0014426F"/>
    <w:rsid w:val="001539E3"/>
    <w:rsid w:val="00163E65"/>
    <w:rsid w:val="001C55BB"/>
    <w:rsid w:val="0021642F"/>
    <w:rsid w:val="002A3F57"/>
    <w:rsid w:val="002B4026"/>
    <w:rsid w:val="002B6A77"/>
    <w:rsid w:val="002C2D23"/>
    <w:rsid w:val="002C34EE"/>
    <w:rsid w:val="002E2EC8"/>
    <w:rsid w:val="0033744E"/>
    <w:rsid w:val="003B0FFB"/>
    <w:rsid w:val="003E558A"/>
    <w:rsid w:val="00441C34"/>
    <w:rsid w:val="00485423"/>
    <w:rsid w:val="004A636C"/>
    <w:rsid w:val="004D12B2"/>
    <w:rsid w:val="00506EA7"/>
    <w:rsid w:val="00510AB7"/>
    <w:rsid w:val="005426D1"/>
    <w:rsid w:val="00553108"/>
    <w:rsid w:val="005D265D"/>
    <w:rsid w:val="006B7C86"/>
    <w:rsid w:val="006C5142"/>
    <w:rsid w:val="00733030"/>
    <w:rsid w:val="0073402F"/>
    <w:rsid w:val="00743006"/>
    <w:rsid w:val="00772C97"/>
    <w:rsid w:val="00833131"/>
    <w:rsid w:val="00881382"/>
    <w:rsid w:val="008F34DF"/>
    <w:rsid w:val="009D4940"/>
    <w:rsid w:val="009E5BFA"/>
    <w:rsid w:val="00A90410"/>
    <w:rsid w:val="00AB19FC"/>
    <w:rsid w:val="00AE5DE4"/>
    <w:rsid w:val="00B37898"/>
    <w:rsid w:val="00B921BC"/>
    <w:rsid w:val="00BD2C27"/>
    <w:rsid w:val="00C03717"/>
    <w:rsid w:val="00C0553A"/>
    <w:rsid w:val="00C072BE"/>
    <w:rsid w:val="00C46E5A"/>
    <w:rsid w:val="00CE767D"/>
    <w:rsid w:val="00CF0F42"/>
    <w:rsid w:val="00DA30B2"/>
    <w:rsid w:val="00E162B0"/>
    <w:rsid w:val="00E36658"/>
    <w:rsid w:val="00E6393D"/>
    <w:rsid w:val="00E80255"/>
    <w:rsid w:val="00EA1819"/>
    <w:rsid w:val="00EA5DA4"/>
    <w:rsid w:val="00EA7EF4"/>
    <w:rsid w:val="00F213F1"/>
    <w:rsid w:val="00F50AC1"/>
    <w:rsid w:val="00F5286D"/>
    <w:rsid w:val="00F91A82"/>
    <w:rsid w:val="00F93948"/>
    <w:rsid w:val="00FB3EAE"/>
    <w:rsid w:val="00FC47B5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5E5D9BAE-789E-44D9-B62B-4BF72D45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60"/>
      <w:jc w:val="both"/>
    </w:pPr>
    <w:rPr>
      <w:rFonts w:ascii="Verdana" w:hAnsi="Verdana" w:cs="Verdana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after="60"/>
      <w:jc w:val="left"/>
      <w:outlineLvl w:val="0"/>
    </w:pPr>
    <w:rPr>
      <w:rFonts w:ascii="Arial Black" w:eastAsia="Arial Unicode MS" w:hAnsi="Arial Black" w:cs="Arial Unicode MS"/>
      <w:b/>
      <w:bCs/>
      <w:kern w:val="1"/>
      <w:sz w:val="28"/>
      <w:szCs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 3" w:hAnsi="Wingdings 3" w:cs="Wingdings 3" w:hint="default"/>
      <w:color w:val="aut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  <w:color w:val="999999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Courier New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  <w:color w:val="auto"/>
    </w:rPr>
  </w:style>
  <w:style w:type="character" w:customStyle="1" w:styleId="WW8Num4z6">
    <w:name w:val="WW8Num4z6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Arial Black" w:eastAsia="Arial Unicode MS" w:hAnsi="Arial Black" w:cs="Arial Unicode MS"/>
      <w:b/>
      <w:bCs/>
      <w:kern w:val="1"/>
      <w:sz w:val="28"/>
      <w:szCs w:val="18"/>
      <w:lang w:val="fr-FR" w:eastAsia="ar-SA" w:bidi="ar-SA"/>
    </w:rPr>
  </w:style>
  <w:style w:type="character" w:customStyle="1" w:styleId="Titre40">
    <w:name w:val="* Titre 4"/>
    <w:rPr>
      <w:rFonts w:ascii="Verdana" w:hAnsi="Verdana" w:cs="Verdana"/>
      <w:b/>
      <w:bCs/>
      <w:color w:val="808080"/>
      <w:sz w:val="18"/>
      <w:u w:val="none"/>
      <w:shd w:val="clear" w:color="auto" w:fill="auto"/>
    </w:rPr>
  </w:style>
  <w:style w:type="character" w:customStyle="1" w:styleId="Stylechapitresommaire">
    <w:name w:val="*Style chapitre (sommaire)"/>
    <w:rPr>
      <w:rFonts w:ascii="Arial" w:hAnsi="Arial" w:cs="Arial"/>
      <w:color w:val="808080"/>
      <w:sz w:val="28"/>
      <w:u w:val="none"/>
      <w:shd w:val="clear" w:color="auto" w:fill="auto"/>
    </w:rPr>
  </w:style>
  <w:style w:type="character" w:styleId="Lienhypertexte">
    <w:name w:val="Hyperlink"/>
    <w:rPr>
      <w:rFonts w:ascii="Verdana" w:hAnsi="Verdana" w:cs="Verdana"/>
      <w:b/>
      <w:bCs/>
      <w:color w:val="0000FF"/>
      <w:sz w:val="16"/>
      <w:u w:val="single"/>
    </w:rPr>
  </w:style>
  <w:style w:type="character" w:customStyle="1" w:styleId="listepuceCarCar">
    <w:name w:val="liste à puce Car Car"/>
    <w:rPr>
      <w:rFonts w:ascii="Verdana" w:hAnsi="Verdana" w:cs="Verdana"/>
      <w:sz w:val="18"/>
      <w:szCs w:val="24"/>
      <w:lang w:val="fr-FR" w:eastAsia="ar-SA" w:bidi="ar-SA"/>
    </w:rPr>
  </w:style>
  <w:style w:type="character" w:customStyle="1" w:styleId="textecouleurgras">
    <w:name w:val="*texte couleur gras"/>
    <w:rPr>
      <w:rFonts w:ascii="Verdana" w:hAnsi="Verdana" w:cs="Trebuchet MS"/>
      <w:b/>
      <w:color w:val="9DBC00"/>
      <w:sz w:val="18"/>
      <w:szCs w:val="18"/>
    </w:rPr>
  </w:style>
  <w:style w:type="character" w:styleId="Lienhypertextesuivivisit">
    <w:name w:val="FollowedHyperlink"/>
    <w:rPr>
      <w:rFonts w:ascii="Verdana" w:hAnsi="Verdana" w:cs="Verdana"/>
      <w:color w:val="800080"/>
      <w:sz w:val="16"/>
      <w:u w:val="single"/>
    </w:rPr>
  </w:style>
  <w:style w:type="character" w:customStyle="1" w:styleId="Styleliste1erniveauTimes11ptCar">
    <w:name w:val="Style liste 1er niveau + Times 11 pt Car"/>
    <w:basedOn w:val="listepuceCarCar"/>
    <w:rPr>
      <w:rFonts w:ascii="Verdana" w:hAnsi="Verdana" w:cs="Verdana"/>
      <w:sz w:val="18"/>
      <w:szCs w:val="24"/>
      <w:lang w:val="fr-FR" w:eastAsia="ar-SA" w:bidi="ar-SA"/>
    </w:rPr>
  </w:style>
  <w:style w:type="character" w:customStyle="1" w:styleId="StyleStylechapitre1Citronvert">
    <w:name w:val="Style *Style chapitre1 + Citron vert"/>
    <w:rPr>
      <w:rFonts w:ascii="Arial" w:hAnsi="Arial" w:cs="Arial"/>
      <w:color w:val="99CC00"/>
      <w:sz w:val="28"/>
      <w:u w:val="none"/>
      <w:shd w:val="clear" w:color="auto" w:fill="auto"/>
    </w:rPr>
  </w:style>
  <w:style w:type="character" w:customStyle="1" w:styleId="renvoisCar">
    <w:name w:val="* renvois Car"/>
    <w:rPr>
      <w:rFonts w:ascii="Arial Black" w:hAnsi="Arial Black" w:cs="Arial Black"/>
      <w:sz w:val="18"/>
      <w:shd w:val="clear" w:color="auto" w:fill="E6E6E6"/>
      <w:lang w:val="fr-FR" w:eastAsia="ar-SA" w:bidi="ar-S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centr1">
    <w:name w:val="Normal centré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2520" w:right="2940"/>
      <w:jc w:val="center"/>
    </w:pPr>
    <w:rPr>
      <w:b/>
      <w:bCs/>
      <w:sz w:val="2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color w:val="808080"/>
      <w:sz w:val="16"/>
    </w:rPr>
  </w:style>
  <w:style w:type="paragraph" w:customStyle="1" w:styleId="StyleContactDirection">
    <w:name w:val="* Style Contact Direction"/>
    <w:basedOn w:val="Normal"/>
    <w:pPr>
      <w:keepNext/>
      <w:tabs>
        <w:tab w:val="left" w:pos="3402"/>
      </w:tabs>
      <w:overflowPunct w:val="0"/>
      <w:autoSpaceDE w:val="0"/>
      <w:spacing w:before="20" w:after="60" w:line="264" w:lineRule="auto"/>
      <w:jc w:val="left"/>
      <w:textAlignment w:val="baseline"/>
    </w:pPr>
    <w:rPr>
      <w:b/>
      <w:bCs/>
      <w:color w:val="808080"/>
      <w:sz w:val="18"/>
    </w:rPr>
  </w:style>
  <w:style w:type="paragraph" w:styleId="TM1">
    <w:name w:val="toc 1"/>
    <w:basedOn w:val="Normal"/>
    <w:next w:val="Normal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 w:cs="Arial"/>
      <w:b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pPr>
      <w:pBdr>
        <w:top w:val="single" w:sz="4" w:space="1" w:color="808080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pPr>
      <w:pBdr>
        <w:bottom w:val="single" w:sz="4" w:space="1" w:color="808080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pPr>
      <w:pBdr>
        <w:top w:val="single" w:sz="8" w:space="3" w:color="808000"/>
        <w:left w:val="single" w:sz="8" w:space="3" w:color="808000"/>
        <w:bottom w:val="single" w:sz="8" w:space="3" w:color="808000"/>
        <w:right w:val="single" w:sz="8" w:space="3" w:color="808000"/>
      </w:pBdr>
      <w:spacing w:before="120" w:after="120"/>
      <w:jc w:val="center"/>
    </w:pPr>
    <w:rPr>
      <w:rFonts w:ascii="Arial Black" w:hAnsi="Arial Black" w:cs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pPr>
      <w:numPr>
        <w:numId w:val="4"/>
      </w:numPr>
      <w:ind w:left="0" w:firstLine="0"/>
    </w:pPr>
  </w:style>
  <w:style w:type="paragraph" w:customStyle="1" w:styleId="listepuce">
    <w:name w:val="liste à puce"/>
    <w:basedOn w:val="Normal"/>
    <w:pPr>
      <w:numPr>
        <w:numId w:val="5"/>
      </w:numPr>
      <w:jc w:val="left"/>
    </w:pPr>
    <w:rPr>
      <w:sz w:val="18"/>
      <w:szCs w:val="24"/>
    </w:rPr>
  </w:style>
  <w:style w:type="paragraph" w:customStyle="1" w:styleId="Titretableau">
    <w:name w:val="*Titre tableau"/>
    <w:basedOn w:val="Normal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pPr>
      <w:spacing w:before="0" w:line="264" w:lineRule="auto"/>
      <w:jc w:val="left"/>
    </w:pPr>
    <w:rPr>
      <w:sz w:val="18"/>
      <w:szCs w:val="16"/>
    </w:rPr>
  </w:style>
  <w:style w:type="paragraph" w:styleId="TM2">
    <w:name w:val="toc 2"/>
    <w:basedOn w:val="Normal"/>
    <w:next w:val="Normal"/>
    <w:pPr>
      <w:tabs>
        <w:tab w:val="left" w:pos="1701"/>
      </w:tabs>
      <w:ind w:left="220"/>
    </w:pPr>
    <w:rPr>
      <w:rFonts w:ascii="Arial" w:hAnsi="Arial" w:cs="Arial"/>
      <w:b/>
      <w:color w:val="808080"/>
      <w:sz w:val="18"/>
      <w:u w:val="single"/>
    </w:rPr>
  </w:style>
  <w:style w:type="paragraph" w:styleId="TM3">
    <w:name w:val="toc 3"/>
    <w:basedOn w:val="Normal"/>
    <w:next w:val="Normal"/>
    <w:pPr>
      <w:tabs>
        <w:tab w:val="left" w:pos="2268"/>
      </w:tabs>
      <w:ind w:left="440"/>
    </w:pPr>
    <w:rPr>
      <w:rFonts w:ascii="Arial" w:hAnsi="Arial" w:cs="Arial"/>
      <w:color w:val="C0C0C0"/>
      <w:sz w:val="18"/>
      <w:u w:val="single"/>
    </w:rPr>
  </w:style>
  <w:style w:type="paragraph" w:customStyle="1" w:styleId="Styleliste1erniveauTimes11pt">
    <w:name w:val="Style liste 1er niveau + Times 11 pt"/>
    <w:basedOn w:val="listepuce"/>
    <w:rPr>
      <w:sz w:val="20"/>
    </w:rPr>
  </w:style>
  <w:style w:type="paragraph" w:customStyle="1" w:styleId="Styleliste1erniveauGrasSoulignement">
    <w:name w:val="Style *liste 1er niveau + Gras Soulignement"/>
    <w:basedOn w:val="Normal"/>
    <w:pPr>
      <w:numPr>
        <w:numId w:val="2"/>
      </w:numPr>
    </w:pPr>
  </w:style>
  <w:style w:type="paragraph" w:customStyle="1" w:styleId="listepuces">
    <w:name w:val="* liste à puces"/>
    <w:basedOn w:val="Styleliste1erniveauGrasSoulignement"/>
    <w:rPr>
      <w:b/>
      <w:color w:val="999999"/>
    </w:rPr>
  </w:style>
  <w:style w:type="paragraph" w:customStyle="1" w:styleId="StyleTM1Centr">
    <w:name w:val="Style TM 1 + Centré"/>
    <w:basedOn w:val="TM1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pPr>
      <w:shd w:val="clear" w:color="auto" w:fill="E6E6E6"/>
      <w:spacing w:before="0"/>
      <w:jc w:val="center"/>
    </w:pPr>
    <w:rPr>
      <w:rFonts w:ascii="Arial Black" w:hAnsi="Arial Black" w:cs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pPr>
      <w:numPr>
        <w:numId w:val="3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rPr>
      <w:rFonts w:ascii="Arial Black" w:hAnsi="Arial Black" w:cs="Arial Black"/>
      <w:sz w:val="18"/>
      <w:shd w:val="clear" w:color="auto" w:fill="E6E6E6"/>
    </w:rPr>
  </w:style>
  <w:style w:type="paragraph" w:customStyle="1" w:styleId="xl55">
    <w:name w:val="xl55"/>
    <w:basedOn w:val="Normal"/>
    <w:pPr>
      <w:spacing w:before="280" w:after="280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customStyle="1" w:styleId="Commentaire1">
    <w:name w:val="Commentaire1"/>
    <w:basedOn w:val="Normal"/>
    <w:pPr>
      <w:spacing w:before="0"/>
      <w:jc w:val="left"/>
    </w:pPr>
    <w:rPr>
      <w:rFonts w:ascii="Arial" w:hAnsi="Arial" w:cs="Ari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mmentaire2">
    <w:name w:val="Commentaire2"/>
    <w:basedOn w:val="Normal"/>
  </w:style>
  <w:style w:type="paragraph" w:customStyle="1" w:styleId="Objetducommentaire1">
    <w:name w:val="Objet du commentaire1"/>
    <w:basedOn w:val="Commentair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creator>Ville de Rennes</dc:creator>
  <cp:lastModifiedBy>FLAGEUL Isabelle</cp:lastModifiedBy>
  <cp:revision>2</cp:revision>
  <cp:lastPrinted>2021-01-21T16:27:00Z</cp:lastPrinted>
  <dcterms:created xsi:type="dcterms:W3CDTF">2022-11-10T11:38:00Z</dcterms:created>
  <dcterms:modified xsi:type="dcterms:W3CDTF">2022-11-10T11:38:00Z</dcterms:modified>
</cp:coreProperties>
</file>