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32842519" w:edGrp="everyone"/>
          <w:r w:rsidR="00BC7C9A">
            <w:t>Chauffeur·</w:t>
          </w:r>
          <w:r w:rsidR="00A043D1">
            <w:t>eu</w:t>
          </w:r>
          <w:bookmarkStart w:id="0" w:name="_GoBack"/>
          <w:bookmarkEnd w:id="0"/>
          <w:r w:rsidR="00BC7C9A">
            <w:t>se de camion</w:t>
          </w:r>
          <w:r w:rsidR="00A320FB">
            <w:t xml:space="preserve"> </w:t>
          </w:r>
          <w:r w:rsidR="00D81DDA">
            <w:t>(F/H)</w:t>
          </w:r>
          <w:permEnd w:id="132842519"/>
        </w:sdtContent>
      </w:sdt>
      <w:r w:rsidR="00CC2FE8" w:rsidRPr="00CC2FE8">
        <w:t xml:space="preserve"> </w:t>
      </w:r>
    </w:p>
    <w:p w:rsidR="006B0497" w:rsidRPr="0062708C" w:rsidRDefault="00D03343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499010638" w:edGrp="everyone"/>
          <w:r w:rsidR="00D81DDA">
            <w:t>Catégorie C</w:t>
          </w:r>
          <w:permEnd w:id="1499010638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95634238" w:edGrp="everyone"/>
          <w:r w:rsidR="006436C3">
            <w:t xml:space="preserve"> </w:t>
          </w:r>
          <w:r w:rsidR="00D81DDA">
            <w:t>RENNES METROPOLE</w:t>
          </w:r>
          <w:permEnd w:id="195634238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D03343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746066922" w:edGrp="everyone"/>
          <w:r w:rsidR="00D81DDA">
            <w:t>Direction du Patrimoine Bâti</w:t>
          </w:r>
          <w:permEnd w:id="746066922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854266715" w:edGrp="everyone"/>
          <w:r w:rsidR="00D81DDA">
            <w:t>242</w:t>
          </w:r>
          <w:permEnd w:id="854266715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1140920388" w:edGrp="everyone"/>
          <w:r w:rsidR="00D81DDA" w:rsidRPr="00D81DDA">
            <w:t>La Direction du Patrimoine Bâti assure l’entretien du patrimoine bâti municipal et métropolitain. Elle a également en charge la gestion du parc automobile</w:t>
          </w:r>
          <w:permEnd w:id="1140920388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D03343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191522349" w:edGrp="everyone"/>
          <w:r w:rsidR="00D81DDA">
            <w:t>Service Parc Auto</w:t>
          </w:r>
          <w:permEnd w:id="191522349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1832212041" w:edGrp="everyone"/>
          <w:r w:rsidR="00BC7C9A">
            <w:t>L'</w:t>
          </w:r>
          <w:r w:rsidR="00BC7C9A" w:rsidRPr="00BC7C9A">
            <w:t>Unité Transports du service Parc Auto compte 21 postes, un Agent de maîtrise de Niveau 2 Responsable d'unité, secondé par 2 Agents de maîtrise de Niveau 1 qui encadrent un effectif de 18 agents</w:t>
          </w:r>
          <w:r w:rsidR="00BC7C9A" w:rsidRPr="00BC7C9A">
            <w:br/>
            <w:t>(8 Chauffeurs de camion, 4 Chauffeurs remplaçants sur engin et 6 Conducteurs d'engins)</w:t>
          </w:r>
          <w:permEnd w:id="1832212041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1851228097" w:edGrp="everyone"/>
          <w:r w:rsidR="00D81DDA">
            <w:t>62</w:t>
          </w:r>
          <w:permEnd w:id="1851228097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3048706" w:edGrp="everyone" w:displacedByCustomXml="prev"/>
        <w:p w:rsidR="00FA0FE0" w:rsidRPr="0062708C" w:rsidRDefault="00BC7C9A" w:rsidP="00247C3F">
          <w:pPr>
            <w:rPr>
              <w:color w:val="808080" w:themeColor="background1" w:themeShade="80"/>
            </w:rPr>
          </w:pPr>
          <w:r>
            <w:t xml:space="preserve">Les chauffeurs de camion </w:t>
          </w:r>
          <w:r w:rsidR="005D41B5">
            <w:t>effectue</w:t>
          </w:r>
          <w:r>
            <w:t>nt</w:t>
          </w:r>
          <w:r w:rsidR="005D41B5">
            <w:t xml:space="preserve"> des missions de transport au profit des services</w:t>
          </w:r>
          <w:r w:rsidR="00A133AA">
            <w:t xml:space="preserve"> de la </w:t>
          </w:r>
          <w:r w:rsidR="00806AFD">
            <w:t>V</w:t>
          </w:r>
          <w:r w:rsidR="00A133AA">
            <w:t xml:space="preserve">ille </w:t>
          </w:r>
          <w:r w:rsidR="00DC7A9A">
            <w:t xml:space="preserve">de Rennes </w:t>
          </w:r>
          <w:r w:rsidR="00A133AA">
            <w:t xml:space="preserve">et de </w:t>
          </w:r>
          <w:r w:rsidR="00DC7A9A">
            <w:t xml:space="preserve">Rennes </w:t>
          </w:r>
          <w:r w:rsidR="00806AFD">
            <w:t>M</w:t>
          </w:r>
          <w:r w:rsidR="00A133AA">
            <w:t>étropole. Les transports réalisés sont variés (transport de matériaux pour les jardiniers, évacuation de caisson</w:t>
          </w:r>
          <w:r w:rsidR="00806AFD">
            <w:t>s</w:t>
          </w:r>
          <w:r w:rsidR="00A133AA">
            <w:t xml:space="preserve"> pour la </w:t>
          </w:r>
          <w:r w:rsidR="00806AFD">
            <w:t>D</w:t>
          </w:r>
          <w:r w:rsidR="00A133AA">
            <w:t xml:space="preserve">irection de la </w:t>
          </w:r>
          <w:r w:rsidR="00806AFD">
            <w:t>V</w:t>
          </w:r>
          <w:r w:rsidR="00A133AA">
            <w:t>oirie, transport de structures nécessaires à l'organisation d</w:t>
          </w:r>
          <w:r w:rsidR="00584549">
            <w:t>e</w:t>
          </w:r>
          <w:r w:rsidR="00A133AA">
            <w:t xml:space="preserve"> manifestation</w:t>
          </w:r>
          <w:r w:rsidR="00584549">
            <w:t>s</w:t>
          </w:r>
          <w:r w:rsidR="00A133AA">
            <w:t xml:space="preserve">, sécurisation des accès routiers autour du </w:t>
          </w:r>
          <w:r w:rsidR="00806AFD">
            <w:t>S</w:t>
          </w:r>
          <w:r w:rsidR="00A133AA">
            <w:t>tade</w:t>
          </w:r>
          <w:r w:rsidR="00806AFD">
            <w:t xml:space="preserve"> Rennais</w:t>
          </w:r>
          <w:r w:rsidR="00A133AA">
            <w:t>…)</w:t>
          </w:r>
          <w:r w:rsidR="00806AFD">
            <w:t>.</w:t>
          </w:r>
          <w:r w:rsidR="00A133AA">
            <w:t xml:space="preserve"> Ce poste nécessite d'être </w:t>
          </w:r>
          <w:r w:rsidR="006436C3">
            <w:t>autonome, polyvalent et réactif</w:t>
          </w:r>
          <w:r w:rsidR="000D09B8">
            <w:t>.</w:t>
          </w:r>
        </w:p>
        <w:permEnd w:id="13048706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2024743834" w:edGrp="everyone"/>
          <w:r w:rsidR="00C933D6">
            <w:t>8h</w:t>
          </w:r>
          <w:r w:rsidR="00A320FB">
            <w:t>15-11</w:t>
          </w:r>
          <w:r w:rsidR="00C933D6">
            <w:t>h</w:t>
          </w:r>
          <w:r w:rsidR="00A320FB">
            <w:t>45</w:t>
          </w:r>
          <w:r w:rsidR="00C933D6">
            <w:t xml:space="preserve"> / 13h</w:t>
          </w:r>
          <w:r w:rsidR="00A320FB">
            <w:t>15</w:t>
          </w:r>
          <w:r w:rsidR="00C933D6">
            <w:t>-16h</w:t>
          </w:r>
          <w:r w:rsidR="00A320FB">
            <w:t>45</w:t>
          </w:r>
          <w:r w:rsidR="00DC7A9A">
            <w:t xml:space="preserve"> / </w:t>
          </w:r>
          <w:r w:rsidR="004A518D">
            <w:t>35</w:t>
          </w:r>
          <w:r w:rsidR="00DC7A9A">
            <w:t xml:space="preserve"> </w:t>
          </w:r>
          <w:r w:rsidR="004A518D">
            <w:t>h</w:t>
          </w:r>
          <w:r w:rsidR="00DC7A9A">
            <w:t>eures</w:t>
          </w:r>
          <w:r w:rsidR="004A518D">
            <w:t xml:space="preserve"> </w:t>
          </w:r>
          <w:r w:rsidR="00394E3F">
            <w:t>h</w:t>
          </w:r>
          <w:r w:rsidR="004A518D">
            <w:t>ebdomadaire</w:t>
          </w:r>
          <w:r w:rsidR="00DC7A9A">
            <w:t>s</w:t>
          </w:r>
          <w:permEnd w:id="2024743834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1543512408" w:edGrp="everyone"/>
          <w:r w:rsidR="00C933D6">
            <w:t>30</w:t>
          </w:r>
          <w:r w:rsidR="00DC7A9A">
            <w:t>,</w:t>
          </w:r>
          <w:r w:rsidR="00C933D6">
            <w:t xml:space="preserve"> rue Jean-Marie Huchet </w:t>
          </w:r>
          <w:r w:rsidR="00DC7A9A">
            <w:t xml:space="preserve">à </w:t>
          </w:r>
          <w:r w:rsidR="00C933D6">
            <w:t>Rennes</w:t>
          </w:r>
          <w:permEnd w:id="1543512408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885354621" w:edGrp="everyone"/>
          <w:r w:rsidR="00394E3F">
            <w:t>D</w:t>
          </w:r>
          <w:r w:rsidR="005C341F">
            <w:t>otation complète de chauffeur de camion</w:t>
          </w:r>
          <w:permEnd w:id="885354621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257054982" w:edGrp="everyone"/>
          <w:r w:rsidR="00C933D6">
            <w:t>Sans objet</w:t>
          </w:r>
          <w:permEnd w:id="257054982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493841392" w:edGrp="everyone"/>
          <w:r w:rsidR="00BC7C9A">
            <w:t>No</w:t>
          </w:r>
          <w:r w:rsidR="00C933D6">
            <w:t>n</w:t>
          </w:r>
          <w:permEnd w:id="493841392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89800747" w:edGrp="everyone"/>
          <w:r w:rsidR="005C341F" w:rsidRPr="005C341F">
            <w:t>Astreintes (plan verglas, intempéries…) et autres évènements ou manifestations</w:t>
          </w:r>
          <w:permEnd w:id="89800747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1274373275" w:edGrp="everyone"/>
          <w:r w:rsidR="00D81DDA">
            <w:t>Adjoint</w:t>
          </w:r>
          <w:r w:rsidR="00DC7A9A">
            <w:t>s</w:t>
          </w:r>
          <w:r w:rsidR="00D81DDA">
            <w:t xml:space="preserve"> </w:t>
          </w:r>
          <w:r w:rsidR="00A320FB">
            <w:t>technique</w:t>
          </w:r>
          <w:r w:rsidR="00DC7A9A">
            <w:t>s</w:t>
          </w:r>
          <w:permEnd w:id="1274373275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407246485" w:edGrp="everyone"/>
          <w:r w:rsidR="00A320FB">
            <w:t>Parcours 2</w:t>
          </w:r>
          <w:permEnd w:id="407246485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1075778362" w:edGrp="everyone"/>
          <w:r w:rsidR="00BC7C9A">
            <w:t>Sans objet</w:t>
          </w:r>
          <w:permEnd w:id="1075778362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641760835" w:edGrp="everyone"/>
          <w:r w:rsidR="00977643">
            <w:t>TM_13057</w:t>
          </w:r>
          <w:permEnd w:id="641760835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859914989" w:edGrp="everyone"/>
          <w:r w:rsidR="00BC7C9A">
            <w:t>17/03/2025</w:t>
          </w:r>
          <w:permEnd w:id="859914989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008694638" w:edGrp="everyone"/>
          <w:r w:rsidR="00A320FB" w:rsidRPr="00A320FB">
            <w:t xml:space="preserve">Assurer le transport de matériaux ou matériels pour les différents services de la Ville de Rennes et </w:t>
          </w:r>
          <w:r w:rsidR="00DC7A9A">
            <w:t xml:space="preserve">de </w:t>
          </w:r>
          <w:r w:rsidR="00A320FB" w:rsidRPr="00A320FB">
            <w:t>Rennes Métropole</w:t>
          </w:r>
          <w:r w:rsidR="004B4C2B">
            <w:br/>
            <w:t>(100 %)</w:t>
          </w:r>
          <w:permEnd w:id="1008694638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437023395" w:edGrp="everyone" w:displacedByCustomXml="prev"/>
        <w:p w:rsidR="00D669D3" w:rsidRPr="0062708C" w:rsidRDefault="00A320FB" w:rsidP="00D669D3">
          <w:pPr>
            <w:rPr>
              <w:color w:val="808080" w:themeColor="background1" w:themeShade="80"/>
            </w:rPr>
          </w:pPr>
          <w:r>
            <w:t>Conduire</w:t>
          </w:r>
          <w:r w:rsidR="004A518D">
            <w:t xml:space="preserve">, </w:t>
          </w:r>
          <w:r>
            <w:t>manœuvre</w:t>
          </w:r>
          <w:r w:rsidR="004A518D">
            <w:t>r et réaliser l'entretien d'un camion jusqu'à 26T</w:t>
          </w:r>
          <w:r w:rsidR="004A518D">
            <w:br/>
            <w:t>Assure</w:t>
          </w:r>
          <w:r w:rsidR="00DC7A9A">
            <w:t>r les différentes astreintes relevant du service P</w:t>
          </w:r>
          <w:r w:rsidR="004A518D">
            <w:t xml:space="preserve">arc </w:t>
          </w:r>
          <w:r w:rsidR="00DC7A9A">
            <w:t>A</w:t>
          </w:r>
          <w:r w:rsidR="004A518D">
            <w:t>uto (verglas, sécurisation de site</w:t>
          </w:r>
          <w:r w:rsidR="00584549">
            <w:t>s</w:t>
          </w:r>
          <w:r w:rsidR="004A518D">
            <w:t>…</w:t>
          </w:r>
          <w:r w:rsidR="006436C3">
            <w:t>)</w:t>
          </w:r>
          <w:r w:rsidR="004B4C2B">
            <w:br/>
          </w:r>
        </w:p>
        <w:permEnd w:id="437023395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010990806" w:edGrp="everyone"/>
          <w:sdt>
            <w:sdtPr>
              <w:id w:val="-1189680126"/>
              <w:placeholder>
                <w:docPart w:val="0F7F0A011C774F78A74BF70AB83B3D69"/>
              </w:placeholder>
              <w15:color w:val="000000"/>
              <w15:appearance w15:val="hidden"/>
            </w:sdtPr>
            <w:sdtEndPr/>
            <w:sdtContent>
              <w:r w:rsidR="00BC7C9A">
                <w:t xml:space="preserve">/ </w:t>
              </w:r>
            </w:sdtContent>
          </w:sdt>
          <w:permEnd w:id="1010990806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1560224598" w:edGrp="everyone" w:displacedByCustomXml="prev"/>
        <w:p w:rsidR="00D669D3" w:rsidRPr="0062708C" w:rsidRDefault="00644BA1" w:rsidP="00D669D3">
          <w:pPr>
            <w:rPr>
              <w:color w:val="808080" w:themeColor="background1" w:themeShade="80"/>
            </w:rPr>
          </w:pPr>
          <w:r>
            <w:t xml:space="preserve"> </w:t>
          </w:r>
        </w:p>
        <w:permEnd w:id="1560224598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2066756474" w:edGrp="everyone"/>
          <w:r w:rsidR="00BC7C9A">
            <w:t>/</w:t>
          </w:r>
          <w:permEnd w:id="2066756474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077769869" w:edGrp="everyone" w:displacedByCustomXml="prev"/>
        <w:p w:rsidR="00D669D3" w:rsidRPr="0062708C" w:rsidRDefault="00DC7A9A" w:rsidP="00D669D3">
          <w:pPr>
            <w:rPr>
              <w:color w:val="808080" w:themeColor="background1" w:themeShade="80"/>
            </w:rPr>
          </w:pPr>
          <w:r>
            <w:t xml:space="preserve"> </w:t>
          </w:r>
        </w:p>
        <w:permEnd w:id="1077769869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586383179" w:edGrp="everyone" w:displacedByCustomXml="prev"/>
        <w:p w:rsidR="005D07F4" w:rsidRPr="00247C3F" w:rsidRDefault="00C933D6" w:rsidP="00247C3F">
          <w:pPr>
            <w:pStyle w:val="Bulletpoint"/>
          </w:pPr>
          <w:r>
            <w:t>Capacité à travailler en équipe, avec les autres services et les entreprises extérieures</w:t>
          </w:r>
        </w:p>
        <w:permEnd w:id="586383179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313434169" w:edGrp="everyone" w:displacedByCustomXml="prev"/>
        <w:p w:rsidR="00DC38E8" w:rsidRDefault="004A518D" w:rsidP="00247C3F">
          <w:pPr>
            <w:pStyle w:val="Bulletpoint"/>
          </w:pPr>
          <w:r w:rsidRPr="00CE61D2">
            <w:t>Permis B, C et EC souhaité</w:t>
          </w:r>
          <w:r>
            <w:t>s</w:t>
          </w:r>
        </w:p>
        <w:p w:rsidR="004A518D" w:rsidRDefault="004A518D" w:rsidP="00247C3F">
          <w:pPr>
            <w:pStyle w:val="Bulletpoint"/>
          </w:pPr>
          <w:r>
            <w:t>Connaissances des règles de sécurité et protocole de sécurité lié</w:t>
          </w:r>
          <w:r w:rsidR="00DC7A9A">
            <w:t>s au transport</w:t>
          </w:r>
        </w:p>
        <w:p w:rsidR="00A133AA" w:rsidRDefault="00DC7A9A" w:rsidP="00247C3F">
          <w:pPr>
            <w:pStyle w:val="Bulletpoint"/>
          </w:pPr>
          <w:r>
            <w:t>Autonomie</w:t>
          </w:r>
        </w:p>
        <w:p w:rsidR="00A133AA" w:rsidRDefault="00A133AA" w:rsidP="00247C3F">
          <w:pPr>
            <w:pStyle w:val="Bulletpoint"/>
          </w:pPr>
          <w:r>
            <w:t>Polyvalen</w:t>
          </w:r>
          <w:r w:rsidR="00DC7A9A">
            <w:t>ce</w:t>
          </w:r>
          <w:r>
            <w:t xml:space="preserve"> (</w:t>
          </w:r>
          <w:r w:rsidR="00B10144">
            <w:t xml:space="preserve">camion </w:t>
          </w:r>
          <w:r>
            <w:t xml:space="preserve">benne, </w:t>
          </w:r>
          <w:r w:rsidR="00B10144">
            <w:t xml:space="preserve">camion </w:t>
          </w:r>
          <w:proofErr w:type="spellStart"/>
          <w:r w:rsidR="00B10144">
            <w:t>ampliroll</w:t>
          </w:r>
          <w:proofErr w:type="spellEnd"/>
          <w:r>
            <w:t xml:space="preserve">, </w:t>
          </w:r>
          <w:r w:rsidR="00B10144">
            <w:t>porteur caisse meuble, grue</w:t>
          </w:r>
          <w:r>
            <w:t>…)</w:t>
          </w:r>
        </w:p>
        <w:p w:rsidR="005D07F4" w:rsidRPr="00247C3F" w:rsidRDefault="00DC38E8" w:rsidP="00247C3F">
          <w:pPr>
            <w:pStyle w:val="Bulletpoint"/>
          </w:pPr>
          <w:r>
            <w:t>Aisance relationnelle</w:t>
          </w:r>
        </w:p>
        <w:permEnd w:id="1313434169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1119819268" w:edGrp="everyone" w:displacedByCustomXml="prev"/>
        <w:p w:rsidR="00F760CE" w:rsidRPr="00247C3F" w:rsidRDefault="00394E3F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Connaissance de l'environnement territorial</w:t>
          </w:r>
        </w:p>
        <w:permEnd w:id="1119819268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43" w:rsidRDefault="00D03343" w:rsidP="000A11D1">
      <w:pPr>
        <w:spacing w:after="0" w:line="240" w:lineRule="auto"/>
      </w:pPr>
      <w:r>
        <w:separator/>
      </w:r>
    </w:p>
  </w:endnote>
  <w:endnote w:type="continuationSeparator" w:id="0">
    <w:p w:rsidR="00D03343" w:rsidRDefault="00D03343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43" w:rsidRDefault="00D03343" w:rsidP="000A11D1">
      <w:pPr>
        <w:spacing w:after="0" w:line="240" w:lineRule="auto"/>
      </w:pPr>
      <w:r>
        <w:separator/>
      </w:r>
    </w:p>
  </w:footnote>
  <w:footnote w:type="continuationSeparator" w:id="0">
    <w:p w:rsidR="00D03343" w:rsidRDefault="00D03343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20B7"/>
    <w:rsid w:val="00013513"/>
    <w:rsid w:val="0003116A"/>
    <w:rsid w:val="000621CA"/>
    <w:rsid w:val="00095D6D"/>
    <w:rsid w:val="000A11D1"/>
    <w:rsid w:val="000D09B8"/>
    <w:rsid w:val="000E665E"/>
    <w:rsid w:val="000F3922"/>
    <w:rsid w:val="000F5BAF"/>
    <w:rsid w:val="00111A26"/>
    <w:rsid w:val="00112C20"/>
    <w:rsid w:val="00113C29"/>
    <w:rsid w:val="00162CC3"/>
    <w:rsid w:val="00175113"/>
    <w:rsid w:val="001761E0"/>
    <w:rsid w:val="001A6CFA"/>
    <w:rsid w:val="001A7D02"/>
    <w:rsid w:val="001C2759"/>
    <w:rsid w:val="001C67FC"/>
    <w:rsid w:val="001F51E5"/>
    <w:rsid w:val="00211B0B"/>
    <w:rsid w:val="0023313B"/>
    <w:rsid w:val="00247C3F"/>
    <w:rsid w:val="002517BF"/>
    <w:rsid w:val="00257FD3"/>
    <w:rsid w:val="002A7ABB"/>
    <w:rsid w:val="002A7D75"/>
    <w:rsid w:val="002C43BE"/>
    <w:rsid w:val="00383B26"/>
    <w:rsid w:val="00394E3F"/>
    <w:rsid w:val="003B6A5C"/>
    <w:rsid w:val="003D34F4"/>
    <w:rsid w:val="003D5D5E"/>
    <w:rsid w:val="003F2AFF"/>
    <w:rsid w:val="003F4609"/>
    <w:rsid w:val="003F6EE3"/>
    <w:rsid w:val="00441A2A"/>
    <w:rsid w:val="004766C5"/>
    <w:rsid w:val="00487002"/>
    <w:rsid w:val="004A1B9A"/>
    <w:rsid w:val="004A518D"/>
    <w:rsid w:val="004B4C2B"/>
    <w:rsid w:val="004E1D67"/>
    <w:rsid w:val="004F2B1B"/>
    <w:rsid w:val="004F5AE1"/>
    <w:rsid w:val="00517090"/>
    <w:rsid w:val="00522023"/>
    <w:rsid w:val="00545562"/>
    <w:rsid w:val="005540E4"/>
    <w:rsid w:val="00570B2A"/>
    <w:rsid w:val="00576D3F"/>
    <w:rsid w:val="00584549"/>
    <w:rsid w:val="005A5227"/>
    <w:rsid w:val="005A5A08"/>
    <w:rsid w:val="005C341F"/>
    <w:rsid w:val="005D07F4"/>
    <w:rsid w:val="005D41B5"/>
    <w:rsid w:val="005E5EA4"/>
    <w:rsid w:val="0062708C"/>
    <w:rsid w:val="00627AF9"/>
    <w:rsid w:val="006436C3"/>
    <w:rsid w:val="00644A3A"/>
    <w:rsid w:val="00644BA1"/>
    <w:rsid w:val="0069106C"/>
    <w:rsid w:val="006B0497"/>
    <w:rsid w:val="006C0253"/>
    <w:rsid w:val="006C191B"/>
    <w:rsid w:val="00710C49"/>
    <w:rsid w:val="00731272"/>
    <w:rsid w:val="00756BC9"/>
    <w:rsid w:val="007577C5"/>
    <w:rsid w:val="00765BAD"/>
    <w:rsid w:val="00775D11"/>
    <w:rsid w:val="007E2E4A"/>
    <w:rsid w:val="007F3C26"/>
    <w:rsid w:val="00800C51"/>
    <w:rsid w:val="00806AFD"/>
    <w:rsid w:val="00852326"/>
    <w:rsid w:val="00897B36"/>
    <w:rsid w:val="008A0CFD"/>
    <w:rsid w:val="008E70A6"/>
    <w:rsid w:val="008F330D"/>
    <w:rsid w:val="008F6C33"/>
    <w:rsid w:val="00942238"/>
    <w:rsid w:val="00947755"/>
    <w:rsid w:val="00961F11"/>
    <w:rsid w:val="00977643"/>
    <w:rsid w:val="00984246"/>
    <w:rsid w:val="009868CA"/>
    <w:rsid w:val="009B220B"/>
    <w:rsid w:val="009D449B"/>
    <w:rsid w:val="009D7201"/>
    <w:rsid w:val="00A043D1"/>
    <w:rsid w:val="00A133AA"/>
    <w:rsid w:val="00A26DF0"/>
    <w:rsid w:val="00A320FB"/>
    <w:rsid w:val="00A53C93"/>
    <w:rsid w:val="00A629D6"/>
    <w:rsid w:val="00A72C44"/>
    <w:rsid w:val="00A7560D"/>
    <w:rsid w:val="00A932AF"/>
    <w:rsid w:val="00AB321B"/>
    <w:rsid w:val="00AC1FC5"/>
    <w:rsid w:val="00AD67AA"/>
    <w:rsid w:val="00AE5F03"/>
    <w:rsid w:val="00AF00CB"/>
    <w:rsid w:val="00B10144"/>
    <w:rsid w:val="00B10F42"/>
    <w:rsid w:val="00B30F6F"/>
    <w:rsid w:val="00B60D3E"/>
    <w:rsid w:val="00B74911"/>
    <w:rsid w:val="00B82A3A"/>
    <w:rsid w:val="00B86F95"/>
    <w:rsid w:val="00B871A6"/>
    <w:rsid w:val="00B91373"/>
    <w:rsid w:val="00BB4E47"/>
    <w:rsid w:val="00BC1EC3"/>
    <w:rsid w:val="00BC7C9A"/>
    <w:rsid w:val="00BF7E22"/>
    <w:rsid w:val="00C13FA0"/>
    <w:rsid w:val="00C30521"/>
    <w:rsid w:val="00C51EE7"/>
    <w:rsid w:val="00C7552A"/>
    <w:rsid w:val="00C8071D"/>
    <w:rsid w:val="00C933D6"/>
    <w:rsid w:val="00CB311F"/>
    <w:rsid w:val="00CC2FE8"/>
    <w:rsid w:val="00CD4067"/>
    <w:rsid w:val="00CD6AAD"/>
    <w:rsid w:val="00D03171"/>
    <w:rsid w:val="00D03343"/>
    <w:rsid w:val="00D121FA"/>
    <w:rsid w:val="00D149FE"/>
    <w:rsid w:val="00D42DBD"/>
    <w:rsid w:val="00D669D3"/>
    <w:rsid w:val="00D70E17"/>
    <w:rsid w:val="00D81DDA"/>
    <w:rsid w:val="00D87648"/>
    <w:rsid w:val="00DA4F6C"/>
    <w:rsid w:val="00DC06A7"/>
    <w:rsid w:val="00DC38E8"/>
    <w:rsid w:val="00DC7A9A"/>
    <w:rsid w:val="00DD0DF6"/>
    <w:rsid w:val="00DD5FFF"/>
    <w:rsid w:val="00E44FB1"/>
    <w:rsid w:val="00E85CEC"/>
    <w:rsid w:val="00E9567F"/>
    <w:rsid w:val="00EA646B"/>
    <w:rsid w:val="00EB1524"/>
    <w:rsid w:val="00EB4993"/>
    <w:rsid w:val="00EC523A"/>
    <w:rsid w:val="00ED511A"/>
    <w:rsid w:val="00EF76DF"/>
    <w:rsid w:val="00F011F6"/>
    <w:rsid w:val="00F051C3"/>
    <w:rsid w:val="00F56E88"/>
    <w:rsid w:val="00F5715B"/>
    <w:rsid w:val="00F760CE"/>
    <w:rsid w:val="00FA0FE0"/>
    <w:rsid w:val="00FB5128"/>
    <w:rsid w:val="00FC0746"/>
    <w:rsid w:val="00FC19E8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F5230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BC9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F7F0A011C774F78A74BF70AB83B3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36AE7-3D02-43FE-BDBE-83662EDD4B4A}"/>
      </w:docPartPr>
      <w:docPartBody>
        <w:p w:rsidR="004C38FA" w:rsidRDefault="00C10839" w:rsidP="00C10839">
          <w:pPr>
            <w:pStyle w:val="0F7F0A011C774F78A74BF70AB83B3D69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73D4D"/>
    <w:rsid w:val="001028F0"/>
    <w:rsid w:val="0010753C"/>
    <w:rsid w:val="00120525"/>
    <w:rsid w:val="00160328"/>
    <w:rsid w:val="00182537"/>
    <w:rsid w:val="001F56D1"/>
    <w:rsid w:val="00252495"/>
    <w:rsid w:val="002F2388"/>
    <w:rsid w:val="00320900"/>
    <w:rsid w:val="003A3EB8"/>
    <w:rsid w:val="003B24DD"/>
    <w:rsid w:val="00430669"/>
    <w:rsid w:val="004C38FA"/>
    <w:rsid w:val="005771A9"/>
    <w:rsid w:val="005B440B"/>
    <w:rsid w:val="00607B92"/>
    <w:rsid w:val="0062663E"/>
    <w:rsid w:val="006667BE"/>
    <w:rsid w:val="0067501D"/>
    <w:rsid w:val="00687675"/>
    <w:rsid w:val="006C6EAA"/>
    <w:rsid w:val="00745309"/>
    <w:rsid w:val="0075228D"/>
    <w:rsid w:val="007E30F4"/>
    <w:rsid w:val="00833554"/>
    <w:rsid w:val="0084309E"/>
    <w:rsid w:val="008C5A5D"/>
    <w:rsid w:val="00913AA5"/>
    <w:rsid w:val="0092355A"/>
    <w:rsid w:val="00A40AB3"/>
    <w:rsid w:val="00A826D4"/>
    <w:rsid w:val="00AC449E"/>
    <w:rsid w:val="00B27AC1"/>
    <w:rsid w:val="00C10839"/>
    <w:rsid w:val="00C20496"/>
    <w:rsid w:val="00C5165C"/>
    <w:rsid w:val="00C625E0"/>
    <w:rsid w:val="00CC192A"/>
    <w:rsid w:val="00D0765C"/>
    <w:rsid w:val="00D700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CC5D215BEF694D56B64F09C3DB548399">
    <w:name w:val="CC5D215BEF694D56B64F09C3DB548399"/>
    <w:rsid w:val="001F56D1"/>
  </w:style>
  <w:style w:type="paragraph" w:customStyle="1" w:styleId="EF15FF6F69324726A05E6A615E23F40B">
    <w:name w:val="EF15FF6F69324726A05E6A615E23F40B"/>
    <w:rsid w:val="008C5A5D"/>
  </w:style>
  <w:style w:type="paragraph" w:customStyle="1" w:styleId="11EB1E9A0CDE45B594D36E8085F3A64D">
    <w:name w:val="11EB1E9A0CDE45B594D36E8085F3A64D"/>
    <w:rsid w:val="00C10839"/>
  </w:style>
  <w:style w:type="paragraph" w:customStyle="1" w:styleId="0F7F0A011C774F78A74BF70AB83B3D69">
    <w:name w:val="0F7F0A011C774F78A74BF70AB83B3D69"/>
    <w:rsid w:val="00C10839"/>
  </w:style>
  <w:style w:type="paragraph" w:customStyle="1" w:styleId="EA665A7D124F40C984B7FD01B0543A2C">
    <w:name w:val="EA665A7D124F40C984B7FD01B0543A2C"/>
    <w:rsid w:val="00C10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A29C-D4A9-4481-BA0C-2F3830BE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16</TotalTime>
  <Pages>2</Pages>
  <Words>406</Words>
  <Characters>2235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9</cp:revision>
  <cp:lastPrinted>2024-03-28T14:19:00Z</cp:lastPrinted>
  <dcterms:created xsi:type="dcterms:W3CDTF">2024-04-02T10:48:00Z</dcterms:created>
  <dcterms:modified xsi:type="dcterms:W3CDTF">2025-03-17T12:13:00Z</dcterms:modified>
</cp:coreProperties>
</file>