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1880647122" w:edGrp="everyone"/>
          <w:r w:rsidR="00FC7125">
            <w:t>Technicien</w:t>
          </w:r>
          <w:r w:rsidR="00C466BF">
            <w:t xml:space="preserve"> Ouvrages d'A</w:t>
          </w:r>
          <w:r w:rsidR="00CC6863">
            <w:t>rt</w:t>
          </w:r>
          <w:r w:rsidR="00D41108">
            <w:t xml:space="preserve"> </w:t>
          </w:r>
          <w:permEnd w:id="1880647122"/>
        </w:sdtContent>
      </w:sdt>
      <w:r w:rsidR="00CC2FE8" w:rsidRPr="00CC2FE8">
        <w:t xml:space="preserve"> </w:t>
      </w:r>
    </w:p>
    <w:p w:rsidR="006B0497" w:rsidRPr="0062708C" w:rsidRDefault="005A02A3" w:rsidP="00247C3F">
      <w:pPr>
        <w:rPr>
          <w:color w:val="808080" w:themeColor="background1" w:themeShade="80"/>
        </w:rPr>
      </w:pPr>
      <w:sdt>
        <w:sdtPr>
          <w:rPr>
            <w:color w:val="808080" w:themeColor="background1" w:themeShade="80"/>
          </w:rPr>
          <w:id w:val="-1462028271"/>
          <w:placeholder>
            <w:docPart w:val="F1321F201BAC4A88ABC6BA5658764A06"/>
          </w:placeholder>
          <w15:color w:val="000000"/>
          <w15:appearance w15:val="hidden"/>
        </w:sdtPr>
        <w:sdtEndPr/>
        <w:sdtContent>
          <w:permStart w:id="716463758" w:edGrp="everyone"/>
          <w:r w:rsidR="00CC6863">
            <w:t xml:space="preserve">catégorie </w:t>
          </w:r>
          <w:r w:rsidR="00FC7125">
            <w:t xml:space="preserve"> B</w:t>
          </w:r>
          <w:permEnd w:id="716463758"/>
        </w:sdtContent>
      </w:sdt>
      <w:r w:rsidR="006B0497">
        <w:rPr>
          <w:color w:val="808080" w:themeColor="background1" w:themeShade="80"/>
        </w:rPr>
        <w:br/>
      </w:r>
      <w:r w:rsidR="006B0497">
        <w:rPr>
          <w:rFonts w:ascii="Condate Medium" w:hAnsi="Condate Medium"/>
        </w:rPr>
        <w:t>Employeur</w:t>
      </w:r>
      <w:r w:rsidR="006B0497" w:rsidRPr="00F760CE">
        <w:rPr>
          <w:rFonts w:ascii="Condate Medium" w:hAnsi="Condate Medium"/>
        </w:rPr>
        <w:t xml:space="preserve"> :</w:t>
      </w:r>
      <w:sdt>
        <w:sdtPr>
          <w:rPr>
            <w:color w:val="808080" w:themeColor="background1" w:themeShade="80"/>
          </w:rPr>
          <w:id w:val="-1773081405"/>
          <w:placeholder>
            <w:docPart w:val="42AA86D8AAEB4C49A4DEAC93E641AF41"/>
          </w:placeholder>
          <w15:color w:val="000000"/>
          <w15:appearance w15:val="hidden"/>
        </w:sdtPr>
        <w:sdtEndPr/>
        <w:sdtContent>
          <w:permStart w:id="330726535" w:edGrp="everyone"/>
          <w:r w:rsidR="009F1FFC">
            <w:t>RENNES METROPOLE</w:t>
          </w:r>
          <w:permEnd w:id="330726535"/>
        </w:sdtContent>
      </w:sdt>
    </w:p>
    <w:p w:rsidR="00FA0FE0" w:rsidRPr="00FA0FE0" w:rsidRDefault="00FA0FE0" w:rsidP="00FA0FE0"/>
    <w:p w:rsidR="00FA0FE0" w:rsidRPr="00383B26" w:rsidRDefault="00FA0FE0" w:rsidP="00383B26">
      <w:pPr>
        <w:sectPr w:rsidR="00FA0FE0" w:rsidRPr="00383B26" w:rsidSect="00576D3F">
          <w:pgSz w:w="11906" w:h="16838"/>
          <w:pgMar w:top="1701" w:right="567" w:bottom="2013" w:left="567" w:header="680" w:footer="680" w:gutter="0"/>
          <w:cols w:space="708"/>
          <w:docGrid w:linePitch="360"/>
        </w:sectPr>
      </w:pPr>
    </w:p>
    <w:p w:rsidR="005D07F4" w:rsidRDefault="005D07F4" w:rsidP="005D07F4">
      <w:pPr>
        <w:rPr>
          <w:rStyle w:val="Style1Car"/>
        </w:rPr>
      </w:pPr>
      <w:r w:rsidRPr="00731272">
        <w:rPr>
          <w:rStyle w:val="Style1Car"/>
          <w:highlight w:val="black"/>
        </w:rPr>
        <w:t>Direction :</w:t>
      </w:r>
    </w:p>
    <w:p w:rsidR="00FC0746" w:rsidRDefault="005A02A3" w:rsidP="00FC0746">
      <w:pPr>
        <w:spacing w:after="0" w:line="360" w:lineRule="exact"/>
      </w:pPr>
      <w:sdt>
        <w:sdtPr>
          <w:rPr>
            <w:color w:val="808080" w:themeColor="background1" w:themeShade="80"/>
          </w:rPr>
          <w:id w:val="1620174156"/>
          <w:placeholder>
            <w:docPart w:val="51789E770AF2419EB36BAEB05DAE83D9"/>
          </w:placeholder>
          <w15:color w:val="000000"/>
          <w15:appearance w15:val="hidden"/>
        </w:sdtPr>
        <w:sdtEndPr/>
        <w:sdtContent>
          <w:permStart w:id="656102105" w:edGrp="everyone"/>
          <w:r w:rsidR="009F1FFC">
            <w:t>Direction de la Voirie</w:t>
          </w:r>
          <w:permEnd w:id="656102105"/>
        </w:sdtContent>
      </w:sdt>
    </w:p>
    <w:p w:rsidR="005D07F4" w:rsidRPr="00383B26" w:rsidRDefault="005D07F4" w:rsidP="00FC0746">
      <w:pPr>
        <w:spacing w:after="0" w:line="360" w:lineRule="exact"/>
      </w:pPr>
      <w:r w:rsidRPr="00F760CE">
        <w:rPr>
          <w:rFonts w:ascii="Condate Medium" w:hAnsi="Condate Medium"/>
        </w:rPr>
        <w:t>Effectif :</w:t>
      </w:r>
      <w:r w:rsidR="008A0CFD" w:rsidRPr="008A0CFD">
        <w:t xml:space="preserve"> </w:t>
      </w:r>
      <w:sdt>
        <w:sdtPr>
          <w:id w:val="-610587207"/>
          <w:placeholder>
            <w:docPart w:val="96C6EF4DD615484480F3BA630500C185"/>
          </w:placeholder>
          <w15:color w:val="000000"/>
          <w15:appearance w15:val="hidden"/>
        </w:sdtPr>
        <w:sdtEndPr/>
        <w:sdtContent>
          <w:permStart w:id="173701131" w:edGrp="everyone"/>
          <w:r w:rsidR="009F1FFC">
            <w:t>487</w:t>
          </w:r>
          <w:permEnd w:id="173701131"/>
        </w:sdtContent>
      </w:sdt>
    </w:p>
    <w:p w:rsidR="00F760CE" w:rsidRPr="00FC0746" w:rsidRDefault="005D07F4" w:rsidP="007577C5">
      <w:pPr>
        <w:spacing w:after="0" w:line="360" w:lineRule="exact"/>
      </w:pPr>
      <w:r w:rsidRPr="00F760CE">
        <w:rPr>
          <w:rFonts w:ascii="Condate Medium" w:hAnsi="Condate Medium"/>
        </w:rPr>
        <w:t>Leur raison d'être :</w:t>
      </w:r>
      <w:r w:rsidRPr="00383B26">
        <w:t xml:space="preserve"> </w:t>
      </w:r>
      <w:sdt>
        <w:sdtPr>
          <w:rPr>
            <w:color w:val="808080" w:themeColor="background1" w:themeShade="80"/>
          </w:rPr>
          <w:id w:val="1044337438"/>
          <w:placeholder>
            <w:docPart w:val="64C4C16680684F7CA23827C8C5D67A20"/>
          </w:placeholder>
          <w15:color w:val="000000"/>
          <w15:appearance w15:val="hidden"/>
        </w:sdtPr>
        <w:sdtEndPr/>
        <w:sdtContent>
          <w:permStart w:id="302807288" w:edGrp="everyone"/>
          <w:r w:rsidR="00976E5D">
            <w:t>D</w:t>
          </w:r>
        </w:sdtContent>
      </w:sdt>
      <w:r w:rsidR="007800C2" w:rsidRPr="007800C2">
        <w:t>irection mutualisée</w:t>
      </w:r>
      <w:r w:rsidR="007800C2">
        <w:t xml:space="preserve"> </w:t>
      </w:r>
      <w:r w:rsidR="006E2029">
        <w:t>(Ville de Rennes et Rennes Métropole)</w:t>
      </w:r>
      <w:r w:rsidR="00F66923">
        <w:t>, avec des services centraux et des Plateformes de Voirie</w:t>
      </w:r>
      <w:r w:rsidR="00976E5D">
        <w:t>, e</w:t>
      </w:r>
      <w:r w:rsidR="00BB17E8" w:rsidRPr="007800C2">
        <w:t>lle est chargée de l’aménagement</w:t>
      </w:r>
      <w:r w:rsidR="009247B2">
        <w:t xml:space="preserve"> et </w:t>
      </w:r>
      <w:r w:rsidR="00BB17E8" w:rsidRPr="00BB17E8">
        <w:t xml:space="preserve">de l’entretien </w:t>
      </w:r>
      <w:r w:rsidR="009247B2">
        <w:t xml:space="preserve">de la voirie </w:t>
      </w:r>
      <w:r w:rsidR="00BB17E8" w:rsidRPr="00BB17E8">
        <w:t>et de ses équipeme</w:t>
      </w:r>
      <w:r w:rsidR="00CF46A8">
        <w:t>n</w:t>
      </w:r>
      <w:r w:rsidR="00B46D7C">
        <w:t>ts</w:t>
      </w:r>
      <w:r w:rsidR="00976E5D">
        <w:t>: voirie, ouvrages d'art, éclairage public, signalisation, régulation de trafic, stationnement payant</w:t>
      </w:r>
      <w:r w:rsidR="008B0C0D">
        <w:t>, propreté, logistique événementielle</w:t>
      </w:r>
      <w:r w:rsidR="00976E5D">
        <w:t xml:space="preserve">… </w:t>
      </w:r>
      <w:permEnd w:id="302807288"/>
    </w:p>
    <w:p w:rsidR="005D07F4" w:rsidRDefault="00644A3A" w:rsidP="005D07F4">
      <w:pPr>
        <w:pStyle w:val="Style1"/>
      </w:pPr>
      <w:r>
        <w:rPr>
          <w:highlight w:val="black"/>
        </w:rPr>
        <w:br w:type="column"/>
      </w:r>
      <w:r w:rsidR="005D07F4" w:rsidRPr="00731272">
        <w:rPr>
          <w:highlight w:val="black"/>
        </w:rPr>
        <w:t>Service :</w:t>
      </w:r>
    </w:p>
    <w:p w:rsidR="00FC0746" w:rsidRDefault="005A02A3" w:rsidP="00FC0746">
      <w:pPr>
        <w:spacing w:after="0" w:line="360" w:lineRule="exact"/>
      </w:pPr>
      <w:sdt>
        <w:sdtPr>
          <w:rPr>
            <w:color w:val="808080" w:themeColor="background1" w:themeShade="80"/>
          </w:rPr>
          <w:id w:val="-831988062"/>
          <w:placeholder>
            <w:docPart w:val="DBD0574D270A48D5AD536750B5C9F079"/>
          </w:placeholder>
          <w15:color w:val="000000"/>
          <w15:appearance w15:val="hidden"/>
        </w:sdtPr>
        <w:sdtEndPr/>
        <w:sdtContent>
          <w:permStart w:id="1184565119" w:edGrp="everyone"/>
          <w:r w:rsidR="00FC7125">
            <w:t>DV Gestion, Trafic et Séc</w:t>
          </w:r>
          <w:r w:rsidR="00796526">
            <w:t>urité</w:t>
          </w:r>
          <w:r w:rsidR="00BB17E8">
            <w:t xml:space="preserve"> :</w:t>
          </w:r>
          <w:permEnd w:id="1184565119"/>
        </w:sdtContent>
      </w:sdt>
    </w:p>
    <w:p w:rsidR="005D07F4" w:rsidRPr="00383B26" w:rsidRDefault="005D07F4" w:rsidP="00FC0746">
      <w:pPr>
        <w:spacing w:after="0" w:line="360" w:lineRule="exact"/>
      </w:pPr>
      <w:r w:rsidRPr="00F760CE">
        <w:rPr>
          <w:rFonts w:ascii="Condate Medium" w:hAnsi="Condate Medium"/>
        </w:rPr>
        <w:t>L'équipe :</w:t>
      </w:r>
      <w:r w:rsidR="00F760CE" w:rsidRPr="00F760CE">
        <w:t xml:space="preserve"> </w:t>
      </w:r>
      <w:sdt>
        <w:sdtPr>
          <w:rPr>
            <w:color w:val="808080" w:themeColor="background1" w:themeShade="80"/>
          </w:rPr>
          <w:id w:val="-2039188441"/>
          <w:placeholder>
            <w:docPart w:val="DCF0CC32029B493881A9F25A87F20B26"/>
          </w:placeholder>
          <w15:color w:val="000000"/>
          <w15:appearance w15:val="hidden"/>
        </w:sdtPr>
        <w:sdtEndPr/>
        <w:sdtContent>
          <w:permStart w:id="1532981968" w:edGrp="everyone"/>
          <w:r w:rsidR="00CF46A8">
            <w:br/>
          </w:r>
          <w:sdt>
            <w:sdtPr>
              <w:id w:val="2085865140"/>
              <w:placeholder>
                <w:docPart w:val="C2C87A4F68624178BEA9893CB830A43F"/>
              </w:placeholder>
              <w15:appearance w15:val="hidden"/>
              <w:text w:multiLine="1"/>
            </w:sdtPr>
            <w:sdtEndPr/>
            <w:sdtContent>
              <w:r w:rsidR="006251E4" w:rsidRPr="006251E4">
                <w:t xml:space="preserve">Le service gère le domaine public routier sur le territoire de la Ville de Rennes (autorisation d'occupation, stationnement, déménagement, </w:t>
              </w:r>
              <w:r w:rsidR="006251E4">
                <w:t xml:space="preserve">circulation, </w:t>
              </w:r>
              <w:r w:rsidR="006251E4" w:rsidRPr="006251E4">
                <w:t>travaux, …) ainsi que les ouvrages d'art et digues à l'échelle métropolitaine ; Il assure la régulation du trafic routier, la maintenance de ses équipements et le suivi des évolutions des plans de circulation. Il suit l’accidentologie et contribue à l'amélioration de la sécurité routière sur la Métropole</w:t>
              </w:r>
              <w:r w:rsidR="006251E4">
                <w:t xml:space="preserve"> </w:t>
              </w:r>
              <w:r w:rsidR="006251E4" w:rsidRPr="006251E4">
                <w:t xml:space="preserve">; Il est chargé de la maintenance des systèmes de contrôle d'accès aux secteurs piétonniers et de la gestion technique du stationnement payant sur voirie à Rennes. </w:t>
              </w:r>
            </w:sdtContent>
          </w:sdt>
          <w:permEnd w:id="1532981968"/>
        </w:sdtContent>
      </w:sdt>
    </w:p>
    <w:p w:rsidR="00644A3A" w:rsidRDefault="005D07F4" w:rsidP="007577C5">
      <w:pPr>
        <w:spacing w:after="0" w:line="360" w:lineRule="exact"/>
        <w:sectPr w:rsidR="00644A3A" w:rsidSect="00F760CE">
          <w:type w:val="continuous"/>
          <w:pgSz w:w="11906" w:h="16838"/>
          <w:pgMar w:top="567" w:right="567" w:bottom="426" w:left="567" w:header="709" w:footer="709" w:gutter="0"/>
          <w:cols w:num="2" w:space="284"/>
          <w:docGrid w:linePitch="360"/>
        </w:sectPr>
      </w:pPr>
      <w:r w:rsidRPr="00F760CE">
        <w:rPr>
          <w:rFonts w:ascii="Condate Medium" w:hAnsi="Condate Medium"/>
        </w:rPr>
        <w:t>Effectif Service :</w:t>
      </w:r>
      <w:r w:rsidR="00F760CE">
        <w:t xml:space="preserve"> </w:t>
      </w:r>
      <w:sdt>
        <w:sdtPr>
          <w:rPr>
            <w:color w:val="808080" w:themeColor="background1" w:themeShade="80"/>
          </w:rPr>
          <w:id w:val="-1101787234"/>
          <w:placeholder>
            <w:docPart w:val="E4E263CE1F68424191793A7CDBE77514"/>
          </w:placeholder>
          <w15:color w:val="000000"/>
          <w15:appearance w15:val="hidden"/>
        </w:sdtPr>
        <w:sdtEndPr/>
        <w:sdtContent>
          <w:permStart w:id="1458113481" w:edGrp="everyone"/>
          <w:r w:rsidR="00796526">
            <w:t>53</w:t>
          </w:r>
          <w:permEnd w:id="1458113481"/>
        </w:sdtContent>
      </w:sdt>
    </w:p>
    <w:p w:rsidR="00FA0FE0" w:rsidRDefault="00FA0FE0" w:rsidP="00FA0FE0">
      <w:pPr>
        <w:rPr>
          <w:rStyle w:val="Style1Car"/>
        </w:rPr>
      </w:pPr>
      <w:r>
        <w:rPr>
          <w:rStyle w:val="Style1Car"/>
          <w:highlight w:val="black"/>
        </w:rPr>
        <w:t>Le sens de ce poste</w:t>
      </w:r>
      <w:r w:rsidRPr="00731272">
        <w:rPr>
          <w:rStyle w:val="Style1Car"/>
          <w:highlight w:val="black"/>
        </w:rPr>
        <w:t xml:space="preserve"> :</w:t>
      </w:r>
    </w:p>
    <w:sdt>
      <w:sdtPr>
        <w:rPr>
          <w:color w:val="808080" w:themeColor="background1" w:themeShade="80"/>
        </w:rPr>
        <w:id w:val="-1639869057"/>
        <w:placeholder>
          <w:docPart w:val="C52CEAA9C5274B16B15F4DA33D5CEC2E"/>
        </w:placeholder>
        <w15:color w:val="000000"/>
        <w15:appearance w15:val="hidden"/>
        <w:text w:multiLine="1"/>
      </w:sdtPr>
      <w:sdtEndPr/>
      <w:sdtContent>
        <w:permStart w:id="2030401947" w:edGrp="everyone" w:displacedByCustomXml="prev"/>
        <w:p w:rsidR="00FA0FE0" w:rsidRPr="0062708C" w:rsidRDefault="00FC7125" w:rsidP="00247C3F">
          <w:pPr>
            <w:rPr>
              <w:color w:val="808080" w:themeColor="background1" w:themeShade="80"/>
            </w:rPr>
          </w:pPr>
          <w:r>
            <w:t>Le technicien Ouvrages d’Art intervient sur tout le territoire métropolitain.</w:t>
          </w:r>
          <w:r>
            <w:br/>
            <w:t>Il est chargé de gérer le patrimoine, d’assurer la conduite d’opérations de tous les travaux de maintenance, de réaliser la maîtrise d’œuvre des petites opérations et de traiter les demandes de convois exceptionnels.</w:t>
          </w:r>
          <w:r>
            <w:br/>
            <w:t xml:space="preserve">Il est également référent technique pour les ouvrages complexes   </w:t>
          </w:r>
        </w:p>
        <w:permEnd w:id="2030401947" w:displacedByCustomXml="next"/>
      </w:sdtContent>
    </w:sdt>
    <w:p w:rsidR="00FA0FE0" w:rsidRPr="00FA0FE0" w:rsidRDefault="00FA0FE0" w:rsidP="00FA0FE0"/>
    <w:p w:rsidR="00FA0FE0" w:rsidRPr="00FA0FE0" w:rsidRDefault="00FA0FE0" w:rsidP="00B86F95">
      <w:pPr>
        <w:rPr>
          <w:rFonts w:ascii="Condate Medium" w:eastAsiaTheme="minorEastAsia" w:hAnsi="Condate Medium"/>
          <w:spacing w:val="15"/>
        </w:rPr>
        <w:sectPr w:rsidR="00FA0FE0" w:rsidRPr="00FA0FE0" w:rsidSect="005D07F4">
          <w:type w:val="continuous"/>
          <w:pgSz w:w="11906" w:h="16838"/>
          <w:pgMar w:top="567" w:right="567" w:bottom="426" w:left="567" w:header="709" w:footer="709" w:gutter="0"/>
          <w:cols w:space="284"/>
          <w:docGrid w:linePitch="360"/>
        </w:sectPr>
      </w:pPr>
    </w:p>
    <w:p w:rsidR="00FA0FE0" w:rsidRDefault="00FC0746" w:rsidP="00FA0FE0">
      <w:pPr>
        <w:rPr>
          <w:rStyle w:val="Style1Car"/>
        </w:rPr>
      </w:pPr>
      <w:r>
        <w:rPr>
          <w:rStyle w:val="Style1Car"/>
          <w:highlight w:val="black"/>
        </w:rPr>
        <w:t xml:space="preserve">Environnement et conditions de travail </w:t>
      </w:r>
      <w:r w:rsidR="00FA0FE0">
        <w:rPr>
          <w:rStyle w:val="Style1Car"/>
          <w:highlight w:val="black"/>
        </w:rPr>
        <w:t>:</w:t>
      </w:r>
    </w:p>
    <w:p w:rsidR="00FC0746" w:rsidRDefault="00FC0746" w:rsidP="00FC0746">
      <w:pPr>
        <w:spacing w:after="0" w:line="360" w:lineRule="exact"/>
      </w:pPr>
      <w:r>
        <w:t>Horaires :</w:t>
      </w:r>
      <w:r w:rsidRPr="00F011F6">
        <w:t xml:space="preserve"> </w:t>
      </w:r>
      <w:sdt>
        <w:sdtPr>
          <w:rPr>
            <w:color w:val="808080" w:themeColor="background1" w:themeShade="80"/>
          </w:rPr>
          <w:id w:val="974176342"/>
          <w:placeholder>
            <w:docPart w:val="016CEB1BD0484C3E8C84404640CD165D"/>
          </w:placeholder>
          <w15:color w:val="000000"/>
          <w15:appearance w15:val="hidden"/>
        </w:sdtPr>
        <w:sdtEndPr/>
        <w:sdtContent>
          <w:permStart w:id="1068728006" w:edGrp="everyone"/>
          <w:r w:rsidR="000F0CE9">
            <w:t>37h30 avec 15</w:t>
          </w:r>
          <w:r w:rsidR="002B715F">
            <w:t xml:space="preserve"> RTT</w:t>
          </w:r>
          <w:r w:rsidR="000F0CE9">
            <w:t xml:space="preserve"> </w:t>
          </w:r>
          <w:permEnd w:id="1068728006"/>
        </w:sdtContent>
      </w:sdt>
    </w:p>
    <w:p w:rsidR="00FC0746" w:rsidRDefault="00FC0746" w:rsidP="00FC0746">
      <w:pPr>
        <w:spacing w:after="0" w:line="360" w:lineRule="exact"/>
      </w:pPr>
      <w:r>
        <w:t>Lieu de travail :</w:t>
      </w:r>
      <w:r w:rsidRPr="00F011F6">
        <w:t xml:space="preserve"> </w:t>
      </w:r>
      <w:sdt>
        <w:sdtPr>
          <w:rPr>
            <w:color w:val="808080" w:themeColor="background1" w:themeShade="80"/>
          </w:rPr>
          <w:id w:val="81201050"/>
          <w:placeholder>
            <w:docPart w:val="A1BDD3CD30244AFB9E3193DBE12D3EB9"/>
          </w:placeholder>
          <w15:color w:val="000000"/>
          <w15:appearance w15:val="hidden"/>
        </w:sdtPr>
        <w:sdtEndPr/>
        <w:sdtContent>
          <w:permStart w:id="767645422" w:edGrp="everyone"/>
          <w:r w:rsidR="009F1FFC">
            <w:t>71 rue Dupont des Loges</w:t>
          </w:r>
          <w:r w:rsidR="00C466BF">
            <w:t xml:space="preserve"> à Rennes</w:t>
          </w:r>
          <w:permEnd w:id="767645422"/>
        </w:sdtContent>
      </w:sdt>
    </w:p>
    <w:p w:rsidR="00FC0746" w:rsidRDefault="00FC0746" w:rsidP="00FC0746">
      <w:pPr>
        <w:spacing w:after="0" w:line="360" w:lineRule="exact"/>
      </w:pPr>
      <w:r>
        <w:t>Matériel(s) à disposition :</w:t>
      </w:r>
      <w:r w:rsidRPr="00F011F6">
        <w:t xml:space="preserve"> </w:t>
      </w:r>
      <w:sdt>
        <w:sdtPr>
          <w:rPr>
            <w:color w:val="808080" w:themeColor="background1" w:themeShade="80"/>
          </w:rPr>
          <w:id w:val="-504815945"/>
          <w:placeholder>
            <w:docPart w:val="BC1FCF60A4DE40B2BCE37A55F1E19D62"/>
          </w:placeholder>
          <w15:color w:val="000000"/>
          <w15:appearance w15:val="hidden"/>
        </w:sdtPr>
        <w:sdtEndPr/>
        <w:sdtContent>
          <w:permStart w:id="1870885528" w:edGrp="everyone"/>
          <w:r w:rsidR="009F1FFC">
            <w:t>Matériel informatique</w:t>
          </w:r>
          <w:r w:rsidR="00175382">
            <w:t xml:space="preserve"> et dotation vestimentaire</w:t>
          </w:r>
          <w:permEnd w:id="1870885528"/>
        </w:sdtContent>
      </w:sdt>
    </w:p>
    <w:p w:rsidR="00FC0746" w:rsidRDefault="00FC0746" w:rsidP="00FC0746">
      <w:pPr>
        <w:spacing w:after="0" w:line="360" w:lineRule="exact"/>
      </w:pPr>
      <w:r>
        <w:t>Missions de suppléance :</w:t>
      </w:r>
      <w:r w:rsidRPr="00F011F6">
        <w:t xml:space="preserve"> </w:t>
      </w:r>
      <w:sdt>
        <w:sdtPr>
          <w:rPr>
            <w:color w:val="808080" w:themeColor="background1" w:themeShade="80"/>
          </w:rPr>
          <w:id w:val="-1340774502"/>
          <w:placeholder>
            <w:docPart w:val="D603366F20C8439EBE83923DBA5FBC5E"/>
          </w:placeholder>
          <w15:color w:val="000000"/>
          <w15:appearance w15:val="hidden"/>
        </w:sdtPr>
        <w:sdtEndPr/>
        <w:sdtContent>
          <w:permStart w:id="402025909" w:edGrp="everyone"/>
          <w:r w:rsidR="00FC7125">
            <w:t xml:space="preserve">Continuité de service à assurer </w:t>
          </w:r>
          <w:r w:rsidR="00FC2B8C" w:rsidRPr="00FC2B8C">
            <w:t>au sein d</w:t>
          </w:r>
          <w:r w:rsidR="00FC2B8C">
            <w:t>u service</w:t>
          </w:r>
          <w:r w:rsidR="00175382">
            <w:t xml:space="preserve"> avec les 2 autres techniciens</w:t>
          </w:r>
          <w:r w:rsidR="00FC2B8C">
            <w:t xml:space="preserve"> </w:t>
          </w:r>
          <w:permEnd w:id="402025909"/>
        </w:sdtContent>
      </w:sdt>
    </w:p>
    <w:p w:rsidR="00FC0746" w:rsidRDefault="00FC0746" w:rsidP="00FC0746">
      <w:pPr>
        <w:spacing w:after="0" w:line="360" w:lineRule="exact"/>
      </w:pPr>
      <w:r>
        <w:t>Télétravail :</w:t>
      </w:r>
      <w:r w:rsidRPr="00F011F6">
        <w:t xml:space="preserve"> </w:t>
      </w:r>
      <w:sdt>
        <w:sdtPr>
          <w:rPr>
            <w:color w:val="808080" w:themeColor="background1" w:themeShade="80"/>
          </w:rPr>
          <w:id w:val="-480696686"/>
          <w:placeholder>
            <w:docPart w:val="A9E8BC1F34C843B6B1149D66666A1815"/>
          </w:placeholder>
          <w15:color w:val="000000"/>
          <w15:appearance w15:val="hidden"/>
        </w:sdtPr>
        <w:sdtEndPr/>
        <w:sdtContent>
          <w:permStart w:id="1315118907" w:edGrp="everyone"/>
          <w:r w:rsidR="009F1FFC">
            <w:t>Oui en fonction des nécessités de service</w:t>
          </w:r>
          <w:permEnd w:id="1315118907"/>
        </w:sdtContent>
      </w:sdt>
    </w:p>
    <w:p w:rsidR="00FC0746" w:rsidRDefault="00FC0746" w:rsidP="00FC0746">
      <w:pPr>
        <w:spacing w:after="0" w:line="360" w:lineRule="exact"/>
      </w:pPr>
      <w:r>
        <w:t>Autres :</w:t>
      </w:r>
      <w:r w:rsidRPr="00F011F6">
        <w:t xml:space="preserve"> </w:t>
      </w:r>
      <w:sdt>
        <w:sdtPr>
          <w:rPr>
            <w:color w:val="808080" w:themeColor="background1" w:themeShade="80"/>
          </w:rPr>
          <w:id w:val="-178817234"/>
          <w:placeholder>
            <w:docPart w:val="001515D2746D4F57AA45354CBA65DC5B"/>
          </w:placeholder>
          <w15:color w:val="000000"/>
          <w15:appearance w15:val="hidden"/>
        </w:sdtPr>
        <w:sdtEndPr/>
        <w:sdtContent>
          <w:permStart w:id="330855735" w:edGrp="everyone"/>
          <w:r w:rsidR="00F66923">
            <w:t xml:space="preserve"> </w:t>
          </w:r>
          <w:r w:rsidR="00175382" w:rsidRPr="00175382">
            <w:rPr>
              <w:lang w:eastAsia="fr-FR"/>
            </w:rPr>
            <w:t>Possibilité d’intervention hors horaires sur les missions liées aux digues en cas de crise</w:t>
          </w:r>
          <w:permEnd w:id="330855735"/>
        </w:sdtContent>
      </w:sdt>
    </w:p>
    <w:p w:rsidR="00B86F95" w:rsidRDefault="00B86F95" w:rsidP="007577C5">
      <w:pPr>
        <w:spacing w:after="0" w:line="360" w:lineRule="exact"/>
      </w:pPr>
    </w:p>
    <w:p w:rsidR="005D07F4" w:rsidRDefault="00644A3A" w:rsidP="00FA0FE0">
      <w:r>
        <w:br w:type="column"/>
      </w:r>
      <w:r w:rsidR="00FC0746">
        <w:rPr>
          <w:rStyle w:val="Style1Car"/>
          <w:highlight w:val="black"/>
        </w:rPr>
        <w:lastRenderedPageBreak/>
        <w:t>Éléments de statut</w:t>
      </w:r>
      <w:r w:rsidR="00FA0FE0">
        <w:rPr>
          <w:rStyle w:val="Style1Car"/>
          <w:highlight w:val="black"/>
        </w:rPr>
        <w:t>:</w:t>
      </w:r>
    </w:p>
    <w:p w:rsidR="00FC0746" w:rsidRDefault="00FC0746" w:rsidP="00FC0746">
      <w:pPr>
        <w:spacing w:after="0" w:line="360" w:lineRule="exact"/>
      </w:pPr>
      <w:r>
        <w:t>Cadre d'emploi :</w:t>
      </w:r>
      <w:r w:rsidRPr="00852326">
        <w:t xml:space="preserve"> </w:t>
      </w:r>
      <w:sdt>
        <w:sdtPr>
          <w:rPr>
            <w:color w:val="808080" w:themeColor="background1" w:themeShade="80"/>
          </w:rPr>
          <w:id w:val="778608236"/>
          <w:placeholder>
            <w:docPart w:val="75B768849C5F4DE6A37F6FB6008BE0D1"/>
          </w:placeholder>
          <w15:color w:val="000000"/>
          <w15:appearance w15:val="hidden"/>
        </w:sdtPr>
        <w:sdtEndPr/>
        <w:sdtContent>
          <w:permStart w:id="692857682" w:edGrp="everyone"/>
          <w:proofErr w:type="spellStart"/>
          <w:r w:rsidR="00FC7125">
            <w:t>Technicien</w:t>
          </w:r>
          <w:r w:rsidR="006251E4">
            <w:t>l</w:t>
          </w:r>
          <w:permEnd w:id="692857682"/>
          <w:proofErr w:type="spellEnd"/>
        </w:sdtContent>
      </w:sdt>
    </w:p>
    <w:p w:rsidR="00FC0746" w:rsidRDefault="00FC0746" w:rsidP="00FC0746">
      <w:pPr>
        <w:spacing w:after="0" w:line="360" w:lineRule="exact"/>
      </w:pPr>
      <w:r>
        <w:t xml:space="preserve">Parcours : </w:t>
      </w:r>
      <w:sdt>
        <w:sdtPr>
          <w:rPr>
            <w:color w:val="808080" w:themeColor="background1" w:themeShade="80"/>
          </w:rPr>
          <w:id w:val="-177669290"/>
          <w:placeholder>
            <w:docPart w:val="473FB342FA794E28B64CBFFC79C7C765"/>
          </w:placeholder>
          <w15:color w:val="000000"/>
          <w15:appearance w15:val="hidden"/>
        </w:sdtPr>
        <w:sdtEndPr/>
        <w:sdtContent>
          <w:permStart w:id="662975128" w:edGrp="everyone"/>
          <w:r w:rsidR="006251E4">
            <w:t>2</w:t>
          </w:r>
          <w:permEnd w:id="662975128"/>
        </w:sdtContent>
      </w:sdt>
      <w:r>
        <w:rPr>
          <w:color w:val="808080" w:themeColor="background1" w:themeShade="80"/>
        </w:rPr>
        <w:t>.</w:t>
      </w:r>
    </w:p>
    <w:p w:rsidR="00FC0746" w:rsidRDefault="00FC0746" w:rsidP="00FC0746">
      <w:pPr>
        <w:spacing w:after="0" w:line="360" w:lineRule="exact"/>
      </w:pPr>
      <w:r>
        <w:t>Éléments complémentaires de rémunération :</w:t>
      </w:r>
      <w:r w:rsidRPr="00F011F6">
        <w:t xml:space="preserve"> </w:t>
      </w:r>
      <w:sdt>
        <w:sdtPr>
          <w:rPr>
            <w:color w:val="808080" w:themeColor="background1" w:themeShade="80"/>
          </w:rPr>
          <w:id w:val="2125107834"/>
          <w:placeholder>
            <w:docPart w:val="767385264B684BBD96CE2195EC5A68B2"/>
          </w:placeholder>
          <w15:color w:val="000000"/>
          <w15:appearance w15:val="hidden"/>
        </w:sdtPr>
        <w:sdtEndPr/>
        <w:sdtContent>
          <w:permStart w:id="1845035423" w:edGrp="everyone"/>
          <w:r w:rsidR="00E544DB">
            <w:t>R</w:t>
          </w:r>
          <w:r w:rsidR="003C36F0">
            <w:t>égime indemnitaire</w:t>
          </w:r>
          <w:permEnd w:id="1845035423"/>
        </w:sdtContent>
      </w:sdt>
    </w:p>
    <w:p w:rsidR="005D07F4" w:rsidRPr="0062708C" w:rsidRDefault="005D07F4" w:rsidP="002517BF">
      <w:pPr>
        <w:spacing w:after="0" w:line="360" w:lineRule="exact"/>
        <w:rPr>
          <w:color w:val="808080" w:themeColor="background1" w:themeShade="80"/>
        </w:rPr>
      </w:pPr>
    </w:p>
    <w:p w:rsidR="00644A3A" w:rsidRDefault="00644A3A" w:rsidP="005D07F4">
      <w:pPr>
        <w:sectPr w:rsidR="00644A3A" w:rsidSect="00F760CE">
          <w:type w:val="continuous"/>
          <w:pgSz w:w="11906" w:h="16838"/>
          <w:pgMar w:top="567" w:right="567" w:bottom="426" w:left="567" w:header="709" w:footer="709" w:gutter="0"/>
          <w:cols w:num="2" w:space="284"/>
          <w:docGrid w:linePitch="360"/>
        </w:sectPr>
      </w:pPr>
    </w:p>
    <w:p w:rsidR="00576D3F" w:rsidRDefault="0062708C" w:rsidP="007577C5">
      <w:pPr>
        <w:spacing w:after="0" w:line="360" w:lineRule="exact"/>
        <w:rPr>
          <w:color w:val="808080" w:themeColor="background1" w:themeShade="80"/>
        </w:rPr>
      </w:pPr>
      <w:r w:rsidRPr="00247C3F">
        <w:t xml:space="preserve">N° du poste : </w:t>
      </w:r>
      <w:sdt>
        <w:sdtPr>
          <w:rPr>
            <w:color w:val="808080" w:themeColor="background1" w:themeShade="80"/>
          </w:rPr>
          <w:id w:val="939107703"/>
          <w:placeholder>
            <w:docPart w:val="C19294DCA4454FB3A61270636AB0FB54"/>
          </w:placeholder>
          <w15:color w:val="000000"/>
          <w15:appearance w15:val="hidden"/>
          <w:text/>
        </w:sdtPr>
        <w:sdtEndPr/>
        <w:sdtContent>
          <w:permStart w:id="2111270592" w:edGrp="everyone"/>
          <w:r w:rsidR="00C8544D">
            <w:t>16215</w:t>
          </w:r>
          <w:permEnd w:id="2111270592"/>
        </w:sdtContent>
      </w:sdt>
      <w:r w:rsidRPr="00247C3F">
        <w:br/>
        <w:t xml:space="preserve">Date de mise à jour de la fiche de poste : </w:t>
      </w:r>
      <w:sdt>
        <w:sdtPr>
          <w:rPr>
            <w:color w:val="808080" w:themeColor="background1" w:themeShade="80"/>
          </w:rPr>
          <w:id w:val="-655450440"/>
          <w:placeholder>
            <w:docPart w:val="FC2E7B5284684952AAD883EDA5AC9936"/>
          </w:placeholder>
          <w15:color w:val="000000"/>
          <w15:appearance w15:val="hidden"/>
          <w:text/>
        </w:sdtPr>
        <w:sdtEndPr/>
        <w:sdtContent>
          <w:permStart w:id="1895188844" w:edGrp="everyone"/>
          <w:r w:rsidR="00FC7125">
            <w:t>Novembre</w:t>
          </w:r>
          <w:r w:rsidR="003D6382">
            <w:t xml:space="preserve"> 202</w:t>
          </w:r>
          <w:r w:rsidR="00FC7125">
            <w:t>2</w:t>
          </w:r>
          <w:permEnd w:id="1895188844"/>
        </w:sdtContent>
      </w:sdt>
    </w:p>
    <w:p w:rsidR="00576D3F" w:rsidRPr="00576D3F" w:rsidRDefault="00576D3F" w:rsidP="00576D3F">
      <w:pPr>
        <w:pStyle w:val="Default"/>
        <w:jc w:val="right"/>
        <w:rPr>
          <w:color w:val="808080" w:themeColor="background1" w:themeShade="80"/>
        </w:rPr>
      </w:pPr>
      <w:r w:rsidRPr="00576D3F">
        <w:rPr>
          <w:rFonts w:asciiTheme="majorHAnsi" w:hAnsiTheme="majorHAnsi" w:cstheme="majorHAnsi"/>
          <w:color w:val="808080" w:themeColor="background1" w:themeShade="80"/>
          <w:sz w:val="18"/>
        </w:rPr>
        <w:t>Verso</w:t>
      </w:r>
      <w:r w:rsidR="00D669D3">
        <w:rPr>
          <w:rFonts w:asciiTheme="majorHAnsi" w:hAnsiTheme="majorHAnsi" w:cstheme="majorHAnsi"/>
          <w:color w:val="808080" w:themeColor="background1" w:themeShade="80"/>
          <w:sz w:val="18"/>
        </w:rPr>
        <w:t xml:space="preserve"> &gt;</w:t>
      </w:r>
    </w:p>
    <w:p w:rsidR="001C2759" w:rsidRPr="00576D3F" w:rsidRDefault="001C2759" w:rsidP="0062708C"/>
    <w:p w:rsidR="006C0253" w:rsidRPr="009B220B" w:rsidRDefault="005D07F4" w:rsidP="005D07F4">
      <w:pPr>
        <w:pStyle w:val="Style1"/>
        <w:rPr>
          <w:highlight w:val="black"/>
        </w:rPr>
      </w:pPr>
      <w:r w:rsidRPr="00731272">
        <w:rPr>
          <w:highlight w:val="black"/>
        </w:rPr>
        <w:t>Vos 3 principales missions :</w:t>
      </w:r>
    </w:p>
    <w:p w:rsidR="00F760CE" w:rsidRDefault="00F760CE" w:rsidP="005D07F4">
      <w:pPr>
        <w:pStyle w:val="Titre3"/>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5D07F4">
      <w:pPr>
        <w:pStyle w:val="Titre3"/>
      </w:pPr>
      <w:r>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1089160911" w:edGrp="everyone"/>
          <w:r w:rsidR="00FC7125">
            <w:t>Maîtrise d'ouvrage du patrimoine</w:t>
          </w:r>
          <w:r w:rsidR="00E544DB">
            <w:t xml:space="preserve"> </w:t>
          </w:r>
          <w:permEnd w:id="1089160911"/>
        </w:sdtContent>
      </w:sdt>
    </w:p>
    <w:sdt>
      <w:sdtPr>
        <w:rPr>
          <w:color w:val="808080" w:themeColor="background1" w:themeShade="80"/>
        </w:rPr>
        <w:id w:val="-589775590"/>
        <w:placeholder>
          <w:docPart w:val="41BFD63111594883AD42B900EC51B8B0"/>
        </w:placeholder>
        <w15:color w:val="000000"/>
        <w15:appearance w15:val="hidden"/>
        <w:text w:multiLine="1"/>
      </w:sdtPr>
      <w:sdtEndPr/>
      <w:sdtContent>
        <w:permStart w:id="79823891" w:edGrp="everyone" w:displacedByCustomXml="prev"/>
        <w:p w:rsidR="00D669D3" w:rsidRPr="0062708C" w:rsidRDefault="00C466BF" w:rsidP="00D669D3">
          <w:pPr>
            <w:rPr>
              <w:color w:val="808080" w:themeColor="background1" w:themeShade="80"/>
            </w:rPr>
          </w:pPr>
          <w:r>
            <w:rPr>
              <w:color w:val="808080" w:themeColor="background1" w:themeShade="80"/>
            </w:rPr>
            <w:br/>
          </w:r>
          <w:r>
            <w:t>&gt;</w:t>
          </w:r>
          <w:r w:rsidRPr="00770363">
            <w:rPr>
              <w:rFonts w:ascii="Verdana" w:eastAsia="Times New Roman" w:hAnsi="Verdana" w:cs="Times New Roman"/>
              <w:sz w:val="18"/>
              <w:szCs w:val="16"/>
              <w:lang w:eastAsia="fr-FR"/>
            </w:rPr>
            <w:t>Gestion du patrimoine d'ouvrages d'art de la Métropole et de la Ville de Rennes : ponts, passerelles, passages souterrains, murs de quais, galeries techniques, ouvrages de prévention des crues</w:t>
          </w:r>
          <w:r>
            <w:rPr>
              <w:rFonts w:ascii="Verdana" w:eastAsia="Times New Roman" w:hAnsi="Verdana" w:cs="Times New Roman"/>
              <w:sz w:val="18"/>
              <w:szCs w:val="16"/>
              <w:lang w:eastAsia="fr-FR"/>
            </w:rPr>
            <w:t>, ouvrages de voirie complexes</w:t>
          </w:r>
          <w:r>
            <w:t>.</w:t>
          </w:r>
          <w:r>
            <w:br/>
            <w:t>&gt;Préconisations d’entretien/surveillance à l’attention des équipes de voirie</w:t>
          </w:r>
          <w:r>
            <w:rPr>
              <w:rFonts w:ascii="Verdana" w:eastAsia="Times New Roman" w:hAnsi="Verdana" w:cs="Times New Roman"/>
              <w:sz w:val="18"/>
              <w:szCs w:val="16"/>
              <w:lang w:eastAsia="fr-FR"/>
            </w:rPr>
            <w:br/>
          </w:r>
          <w:r>
            <w:t>&gt;</w:t>
          </w:r>
          <w:r w:rsidRPr="00770363">
            <w:rPr>
              <w:rFonts w:ascii="Verdana" w:eastAsia="Times New Roman" w:hAnsi="Verdana" w:cs="Times New Roman"/>
              <w:sz w:val="18"/>
              <w:szCs w:val="16"/>
              <w:lang w:eastAsia="fr-FR"/>
            </w:rPr>
            <w:t>Suivi et surveillance des ouvrages : réalisation des visites périodiques, mise en œuvre des inspections détaillées, mise sous surveillance d'ouvrages, assistance technique des expertises juridiques du patrimoine</w:t>
          </w:r>
          <w:r>
            <w:t>.</w:t>
          </w:r>
          <w:r>
            <w:rPr>
              <w:rFonts w:ascii="Verdana" w:eastAsia="Times New Roman" w:hAnsi="Verdana" w:cs="Times New Roman"/>
              <w:sz w:val="18"/>
              <w:szCs w:val="16"/>
              <w:lang w:eastAsia="fr-FR"/>
            </w:rPr>
            <w:br/>
          </w:r>
          <w:r>
            <w:t>&gt;F</w:t>
          </w:r>
          <w:r>
            <w:rPr>
              <w:rFonts w:ascii="Verdana" w:eastAsia="Times New Roman" w:hAnsi="Verdana" w:cs="Times New Roman"/>
              <w:sz w:val="18"/>
              <w:szCs w:val="16"/>
              <w:lang w:eastAsia="fr-FR"/>
            </w:rPr>
            <w:t>ormulation d'</w:t>
          </w:r>
          <w:r w:rsidRPr="00770363">
            <w:rPr>
              <w:rFonts w:ascii="Verdana" w:eastAsia="Times New Roman" w:hAnsi="Verdana" w:cs="Times New Roman"/>
              <w:sz w:val="18"/>
              <w:szCs w:val="16"/>
              <w:lang w:eastAsia="fr-FR"/>
            </w:rPr>
            <w:t>un avis technique sur la conform</w:t>
          </w:r>
          <w:r>
            <w:rPr>
              <w:rFonts w:ascii="Verdana" w:eastAsia="Times New Roman" w:hAnsi="Verdana" w:cs="Times New Roman"/>
              <w:sz w:val="18"/>
              <w:szCs w:val="16"/>
              <w:lang w:eastAsia="fr-FR"/>
            </w:rPr>
            <w:t>ité d</w:t>
          </w:r>
          <w:r>
            <w:t>es</w:t>
          </w:r>
          <w:r w:rsidRPr="00770363">
            <w:rPr>
              <w:rFonts w:ascii="Verdana" w:eastAsia="Times New Roman" w:hAnsi="Verdana" w:cs="Times New Roman"/>
              <w:sz w:val="18"/>
              <w:szCs w:val="16"/>
              <w:lang w:eastAsia="fr-FR"/>
            </w:rPr>
            <w:t xml:space="preserve"> projet</w:t>
          </w:r>
          <w:r>
            <w:t>s d'aménagement</w:t>
          </w:r>
          <w:r w:rsidRPr="00770363">
            <w:rPr>
              <w:rFonts w:ascii="Verdana" w:eastAsia="Times New Roman" w:hAnsi="Verdana" w:cs="Times New Roman"/>
              <w:sz w:val="18"/>
              <w:szCs w:val="16"/>
              <w:lang w:eastAsia="fr-FR"/>
            </w:rPr>
            <w:t xml:space="preserve"> aux normes et aux prescriptions techniques propres à la Métropole, ainsi que sur la durabilité et la maintenabilité des installations projetées</w:t>
          </w:r>
          <w:r>
            <w:t>.</w:t>
          </w:r>
          <w:r>
            <w:rPr>
              <w:rFonts w:ascii="Verdana" w:eastAsia="Times New Roman" w:hAnsi="Verdana" w:cs="Times New Roman"/>
              <w:sz w:val="18"/>
              <w:szCs w:val="16"/>
              <w:lang w:eastAsia="fr-FR"/>
            </w:rPr>
            <w:br/>
          </w:r>
          <w:r>
            <w:t>&gt;Réalisation d'un d</w:t>
          </w:r>
          <w:r w:rsidRPr="00770363">
            <w:rPr>
              <w:rFonts w:ascii="Verdana" w:eastAsia="Times New Roman" w:hAnsi="Verdana" w:cs="Times New Roman"/>
              <w:sz w:val="18"/>
              <w:szCs w:val="16"/>
              <w:lang w:eastAsia="fr-FR"/>
            </w:rPr>
            <w:t>iagnostic de l'état des ouvrages afin d'anticiper les rénovations nécessa</w:t>
          </w:r>
          <w:r>
            <w:rPr>
              <w:rFonts w:ascii="Verdana" w:eastAsia="Times New Roman" w:hAnsi="Verdana" w:cs="Times New Roman"/>
              <w:sz w:val="18"/>
              <w:szCs w:val="16"/>
              <w:lang w:eastAsia="fr-FR"/>
            </w:rPr>
            <w:t xml:space="preserve">ires et participation </w:t>
          </w:r>
          <w:r w:rsidRPr="00770363">
            <w:rPr>
              <w:rFonts w:ascii="Verdana" w:eastAsia="Times New Roman" w:hAnsi="Verdana" w:cs="Times New Roman"/>
              <w:sz w:val="18"/>
              <w:szCs w:val="16"/>
              <w:lang w:eastAsia="fr-FR"/>
            </w:rPr>
            <w:t>à l'élaboration des programmes de travaux de mainte</w:t>
          </w:r>
          <w:r>
            <w:rPr>
              <w:rFonts w:ascii="Verdana" w:eastAsia="Times New Roman" w:hAnsi="Verdana" w:cs="Times New Roman"/>
              <w:sz w:val="18"/>
              <w:szCs w:val="16"/>
              <w:lang w:eastAsia="fr-FR"/>
            </w:rPr>
            <w:t>nance.</w:t>
          </w:r>
          <w:r>
            <w:rPr>
              <w:rFonts w:ascii="Verdana" w:eastAsia="Times New Roman" w:hAnsi="Verdana" w:cs="Times New Roman"/>
              <w:sz w:val="18"/>
              <w:szCs w:val="16"/>
              <w:lang w:eastAsia="fr-FR"/>
            </w:rPr>
            <w:br/>
          </w:r>
          <w:r>
            <w:t>&gt;S</w:t>
          </w:r>
          <w:r>
            <w:rPr>
              <w:rFonts w:ascii="Verdana" w:eastAsia="Times New Roman" w:hAnsi="Verdana" w:cs="Times New Roman"/>
              <w:sz w:val="18"/>
              <w:szCs w:val="16"/>
              <w:lang w:eastAsia="fr-FR"/>
            </w:rPr>
            <w:t xml:space="preserve">uivi du </w:t>
          </w:r>
          <w:r w:rsidRPr="00770363">
            <w:rPr>
              <w:rFonts w:ascii="Verdana" w:eastAsia="Times New Roman" w:hAnsi="Verdana" w:cs="Times New Roman"/>
              <w:sz w:val="18"/>
              <w:szCs w:val="16"/>
              <w:lang w:eastAsia="fr-FR"/>
            </w:rPr>
            <w:t>budget sur son secteur</w:t>
          </w:r>
          <w:r>
            <w:t>.</w:t>
          </w:r>
          <w:r w:rsidRPr="00770363">
            <w:rPr>
              <w:rFonts w:ascii="Verdana" w:eastAsia="Times New Roman" w:hAnsi="Verdana" w:cs="Times New Roman"/>
              <w:sz w:val="18"/>
              <w:szCs w:val="16"/>
              <w:lang w:eastAsia="fr-FR"/>
            </w:rPr>
            <w:t xml:space="preserve"> </w:t>
          </w:r>
          <w:r>
            <w:rPr>
              <w:rFonts w:ascii="Verdana" w:eastAsia="Times New Roman" w:hAnsi="Verdana" w:cs="Times New Roman"/>
              <w:sz w:val="18"/>
              <w:szCs w:val="16"/>
              <w:lang w:eastAsia="fr-FR"/>
            </w:rPr>
            <w:br/>
          </w:r>
          <w:r>
            <w:t>&gt;I</w:t>
          </w:r>
          <w:r>
            <w:rPr>
              <w:rFonts w:ascii="Verdana" w:eastAsia="Times New Roman" w:hAnsi="Verdana" w:cs="Times New Roman"/>
              <w:sz w:val="18"/>
              <w:szCs w:val="16"/>
              <w:lang w:eastAsia="fr-FR"/>
            </w:rPr>
            <w:t>nstruction des demandes</w:t>
          </w:r>
          <w:r>
            <w:t>/réclamations</w:t>
          </w:r>
          <w:r>
            <w:rPr>
              <w:rFonts w:ascii="Verdana" w:eastAsia="Times New Roman" w:hAnsi="Verdana" w:cs="Times New Roman"/>
              <w:sz w:val="18"/>
              <w:szCs w:val="16"/>
              <w:lang w:eastAsia="fr-FR"/>
            </w:rPr>
            <w:t xml:space="preserve"> de</w:t>
          </w:r>
          <w:r>
            <w:t>s</w:t>
          </w:r>
          <w:r>
            <w:rPr>
              <w:rFonts w:ascii="Verdana" w:eastAsia="Times New Roman" w:hAnsi="Verdana" w:cs="Times New Roman"/>
              <w:sz w:val="18"/>
              <w:szCs w:val="16"/>
              <w:lang w:eastAsia="fr-FR"/>
            </w:rPr>
            <w:t xml:space="preserve"> riverains </w:t>
          </w:r>
          <w:r w:rsidRPr="00770363">
            <w:rPr>
              <w:rFonts w:ascii="Verdana" w:eastAsia="Times New Roman" w:hAnsi="Verdana" w:cs="Times New Roman"/>
              <w:sz w:val="18"/>
              <w:szCs w:val="16"/>
              <w:lang w:eastAsia="fr-FR"/>
            </w:rPr>
            <w:t>dans les projets impliquant des ouvrages d’art</w:t>
          </w:r>
          <w:r>
            <w:t>.</w:t>
          </w:r>
          <w:r>
            <w:rPr>
              <w:rFonts w:ascii="Verdana" w:eastAsia="Times New Roman" w:hAnsi="Verdana" w:cs="Times New Roman"/>
              <w:sz w:val="18"/>
              <w:szCs w:val="16"/>
              <w:lang w:eastAsia="fr-FR"/>
            </w:rPr>
            <w:br/>
          </w:r>
          <w:r>
            <w:t>&gt;Réponse a</w:t>
          </w:r>
          <w:r w:rsidRPr="00770363">
            <w:rPr>
              <w:rFonts w:ascii="Verdana" w:eastAsia="Times New Roman" w:hAnsi="Verdana" w:cs="Times New Roman"/>
              <w:sz w:val="18"/>
              <w:szCs w:val="16"/>
              <w:lang w:eastAsia="fr-FR"/>
            </w:rPr>
            <w:t xml:space="preserve">ux demandes de la Direction Départementale </w:t>
          </w:r>
          <w:r>
            <w:rPr>
              <w:rFonts w:ascii="Verdana" w:eastAsia="Times New Roman" w:hAnsi="Verdana" w:cs="Times New Roman"/>
              <w:sz w:val="18"/>
              <w:szCs w:val="16"/>
              <w:lang w:eastAsia="fr-FR"/>
            </w:rPr>
            <w:t xml:space="preserve">des Territoires et de la Mer </w:t>
          </w:r>
          <w:r w:rsidRPr="00770363">
            <w:rPr>
              <w:rFonts w:ascii="Verdana" w:eastAsia="Times New Roman" w:hAnsi="Verdana" w:cs="Times New Roman"/>
              <w:sz w:val="18"/>
              <w:szCs w:val="16"/>
              <w:lang w:eastAsia="fr-FR"/>
            </w:rPr>
            <w:t>concernant les passages de convois exceptionnels</w:t>
          </w:r>
          <w:r>
            <w:t>.</w:t>
          </w:r>
          <w:r w:rsidRPr="00770363">
            <w:rPr>
              <w:rFonts w:ascii="Verdana" w:eastAsia="Times New Roman" w:hAnsi="Verdana" w:cs="Times New Roman"/>
              <w:sz w:val="18"/>
              <w:szCs w:val="16"/>
              <w:lang w:eastAsia="fr-FR"/>
            </w:rPr>
            <w:t xml:space="preserve"> </w:t>
          </w:r>
        </w:p>
        <w:permEnd w:id="79823891" w:displacedByCustomXml="next"/>
      </w:sdtContent>
    </w:sdt>
    <w:p w:rsidR="005D07F4" w:rsidRDefault="00D669D3" w:rsidP="00D669D3">
      <w:pPr>
        <w:pStyle w:val="Titre3"/>
      </w:pPr>
      <w:r>
        <w:t xml:space="preserve"> </w:t>
      </w:r>
      <w:r w:rsidR="00F760CE">
        <w:br w:type="column"/>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1453141814" w:edGrp="everyone"/>
          <w:r w:rsidR="00D2146C" w:rsidRPr="00D2146C">
            <w:t>Conduite d'opération et maîtrise d'œuvre pour les opérations confiées aux entreprises</w:t>
          </w:r>
          <w:permEnd w:id="1453141814"/>
        </w:sdtContent>
      </w:sdt>
    </w:p>
    <w:sdt>
      <w:sdtPr>
        <w:rPr>
          <w:color w:val="808080" w:themeColor="background1" w:themeShade="80"/>
        </w:rPr>
        <w:id w:val="-1600939714"/>
        <w:placeholder>
          <w:docPart w:val="87DCBFB9781640D79E6764DBAF1CA50C"/>
        </w:placeholder>
        <w15:color w:val="000000"/>
        <w15:appearance w15:val="hidden"/>
        <w:text w:multiLine="1"/>
      </w:sdtPr>
      <w:sdtEndPr/>
      <w:sdtContent>
        <w:permStart w:id="580528154" w:edGrp="everyone" w:displacedByCustomXml="prev"/>
        <w:p w:rsidR="00D669D3" w:rsidRPr="0062708C" w:rsidRDefault="00EE0F94" w:rsidP="00D669D3">
          <w:pPr>
            <w:rPr>
              <w:color w:val="808080" w:themeColor="background1" w:themeShade="80"/>
            </w:rPr>
          </w:pPr>
          <w:r>
            <w:t xml:space="preserve">&gt;Conduite d'opération des travaux de maintenance : définition du </w:t>
          </w:r>
          <w:r w:rsidRPr="004B6D52">
            <w:rPr>
              <w:rFonts w:ascii="Verdana" w:eastAsia="Times New Roman" w:hAnsi="Verdana" w:cs="Times New Roman"/>
              <w:sz w:val="18"/>
              <w:szCs w:val="16"/>
              <w:lang w:eastAsia="fr-FR"/>
            </w:rPr>
            <w:t xml:space="preserve">programme et </w:t>
          </w:r>
          <w:r>
            <w:t xml:space="preserve">de </w:t>
          </w:r>
          <w:r w:rsidRPr="004B6D52">
            <w:rPr>
              <w:rFonts w:ascii="Verdana" w:eastAsia="Times New Roman" w:hAnsi="Verdana" w:cs="Times New Roman"/>
              <w:sz w:val="18"/>
              <w:szCs w:val="16"/>
              <w:lang w:eastAsia="fr-FR"/>
            </w:rPr>
            <w:t>l'enveloppe des travaux</w:t>
          </w:r>
          <w:r>
            <w:t xml:space="preserve">, réalisation des formalités administratives, organisation des réunions, réception des travaux, suivi </w:t>
          </w:r>
          <w:r w:rsidRPr="00AD15E3">
            <w:rPr>
              <w:rFonts w:ascii="Verdana" w:eastAsia="Times New Roman" w:hAnsi="Verdana" w:cs="Times New Roman"/>
              <w:sz w:val="18"/>
              <w:szCs w:val="16"/>
              <w:lang w:eastAsia="fr-FR"/>
            </w:rPr>
            <w:t>de la garantie de parfait achèvement et de la garantie décennale</w:t>
          </w:r>
          <w:r>
            <w:t xml:space="preserve">. </w:t>
          </w:r>
          <w:r>
            <w:rPr>
              <w:rFonts w:ascii="Verdana" w:eastAsia="Times New Roman" w:hAnsi="Verdana" w:cs="Times New Roman"/>
              <w:sz w:val="18"/>
              <w:szCs w:val="16"/>
              <w:lang w:eastAsia="fr-FR"/>
            </w:rPr>
            <w:br/>
          </w:r>
          <w:r>
            <w:t>&gt;</w:t>
          </w:r>
          <w:r w:rsidRPr="006F793C">
            <w:rPr>
              <w:rFonts w:ascii="Verdana" w:eastAsia="Times New Roman" w:hAnsi="Verdana" w:cs="Times New Roman"/>
              <w:bCs/>
              <w:sz w:val="18"/>
              <w:szCs w:val="16"/>
              <w:lang w:eastAsia="fr-FR"/>
            </w:rPr>
            <w:t>Maîtrise d'œuvre des petits travaux de maintenance réalisés par entreprise</w:t>
          </w:r>
          <w:r>
            <w:t xml:space="preserve"> : réalisation des </w:t>
          </w:r>
          <w:r w:rsidRPr="0063136A">
            <w:rPr>
              <w:rFonts w:ascii="Verdana" w:eastAsia="Times New Roman" w:hAnsi="Verdana" w:cs="Times New Roman"/>
              <w:bCs/>
              <w:sz w:val="18"/>
              <w:szCs w:val="16"/>
              <w:lang w:eastAsia="fr-FR"/>
            </w:rPr>
            <w:t>DT DICT</w:t>
          </w:r>
          <w:r>
            <w:t xml:space="preserve">, des études et des estimations, des </w:t>
          </w:r>
          <w:r w:rsidR="00C466BF">
            <w:rPr>
              <w:rFonts w:ascii="Verdana" w:eastAsia="Times New Roman" w:hAnsi="Verdana" w:cs="Times New Roman"/>
              <w:bCs/>
              <w:sz w:val="18"/>
              <w:szCs w:val="16"/>
              <w:lang w:eastAsia="fr-FR"/>
            </w:rPr>
            <w:t>ordres de service/b</w:t>
          </w:r>
          <w:r w:rsidRPr="0073328E">
            <w:rPr>
              <w:rFonts w:ascii="Verdana" w:eastAsia="Times New Roman" w:hAnsi="Verdana" w:cs="Times New Roman"/>
              <w:bCs/>
              <w:sz w:val="18"/>
              <w:szCs w:val="16"/>
              <w:lang w:eastAsia="fr-FR"/>
            </w:rPr>
            <w:t>ons de Commande</w:t>
          </w:r>
          <w:r>
            <w:t>; Supervision des chantiers</w:t>
          </w:r>
          <w:r w:rsidR="00C466BF">
            <w:t>…</w:t>
          </w:r>
          <w:r>
            <w:rPr>
              <w:rFonts w:ascii="Verdana" w:eastAsia="Times New Roman" w:hAnsi="Verdana" w:cs="Times New Roman"/>
              <w:sz w:val="18"/>
              <w:szCs w:val="16"/>
              <w:lang w:eastAsia="fr-FR"/>
            </w:rPr>
            <w:br/>
          </w:r>
          <w:r>
            <w:t>&gt;</w:t>
          </w:r>
          <w:proofErr w:type="spellStart"/>
          <w:r>
            <w:t>Elaboration</w:t>
          </w:r>
          <w:proofErr w:type="spellEnd"/>
          <w:r>
            <w:t xml:space="preserve"> des marchés : réalisation des DCE, rédaction des marchés à faibles montants, des rapports d'analyse des offres…</w:t>
          </w:r>
          <w:r>
            <w:br/>
          </w:r>
        </w:p>
        <w:permEnd w:id="580528154" w:displacedByCustomXml="next"/>
      </w:sdtContent>
    </w:sdt>
    <w:p w:rsidR="005D07F4" w:rsidRPr="006C0253" w:rsidRDefault="005D07F4" w:rsidP="00D669D3">
      <w:pPr>
        <w:pStyle w:val="Titre3"/>
      </w:pPr>
      <w:r>
        <w:t>3</w:t>
      </w:r>
      <w:r w:rsidRPr="006C0253">
        <w:t>-</w:t>
      </w: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172302768" w:edGrp="everyone"/>
          <w:r w:rsidR="00EE0F94" w:rsidRPr="00EE0F94">
            <w:t>Référent technique pour les ouvrages complexes</w:t>
          </w:r>
          <w:r w:rsidR="00EE0F94">
            <w:t xml:space="preserve">  </w:t>
          </w:r>
          <w:permEnd w:id="172302768"/>
        </w:sdtContent>
      </w:sdt>
    </w:p>
    <w:sdt>
      <w:sdtPr>
        <w:rPr>
          <w:color w:val="808080" w:themeColor="background1" w:themeShade="80"/>
        </w:rPr>
        <w:id w:val="-1243103131"/>
        <w:placeholder>
          <w:docPart w:val="64D9B9077D89488DA1626B41A47D0150"/>
        </w:placeholder>
        <w15:color w:val="000000"/>
        <w15:appearance w15:val="hidden"/>
        <w:text w:multiLine="1"/>
      </w:sdtPr>
      <w:sdtEndPr/>
      <w:sdtContent>
        <w:permStart w:id="1216818120" w:edGrp="everyone" w:displacedByCustomXml="prev"/>
        <w:p w:rsidR="00D669D3" w:rsidRPr="0062708C" w:rsidRDefault="00C8544D" w:rsidP="00D669D3">
          <w:pPr>
            <w:rPr>
              <w:color w:val="808080" w:themeColor="background1" w:themeShade="80"/>
            </w:rPr>
          </w:pPr>
          <w:r>
            <w:t>&gt;</w:t>
          </w:r>
          <w:r>
            <w:rPr>
              <w:rFonts w:ascii="Verdana" w:eastAsia="Times New Roman" w:hAnsi="Verdana" w:cs="Times New Roman"/>
              <w:sz w:val="18"/>
              <w:szCs w:val="16"/>
              <w:lang w:eastAsia="fr-FR"/>
            </w:rPr>
            <w:t>Digues : constitution du</w:t>
          </w:r>
          <w:r w:rsidRPr="004868D2">
            <w:rPr>
              <w:rFonts w:ascii="Verdana" w:eastAsia="Times New Roman" w:hAnsi="Verdana" w:cs="Times New Roman"/>
              <w:sz w:val="18"/>
              <w:szCs w:val="16"/>
              <w:lang w:eastAsia="fr-FR"/>
            </w:rPr>
            <w:t xml:space="preserve"> dossier d'ouvrage et</w:t>
          </w:r>
          <w:r>
            <w:rPr>
              <w:rFonts w:ascii="Verdana" w:eastAsia="Times New Roman" w:hAnsi="Verdana" w:cs="Times New Roman"/>
              <w:sz w:val="18"/>
              <w:szCs w:val="16"/>
              <w:lang w:eastAsia="fr-FR"/>
            </w:rPr>
            <w:t xml:space="preserve"> </w:t>
          </w:r>
          <w:r w:rsidRPr="004868D2">
            <w:rPr>
              <w:rFonts w:ascii="Verdana" w:eastAsia="Times New Roman" w:hAnsi="Verdana" w:cs="Times New Roman"/>
              <w:sz w:val="18"/>
              <w:szCs w:val="16"/>
              <w:lang w:eastAsia="fr-FR"/>
            </w:rPr>
            <w:t>suivi technique et réglementaire</w:t>
          </w:r>
          <w:r>
            <w:rPr>
              <w:rFonts w:ascii="Verdana" w:eastAsia="Times New Roman" w:hAnsi="Verdana" w:cs="Times New Roman"/>
              <w:sz w:val="18"/>
              <w:szCs w:val="16"/>
              <w:lang w:eastAsia="fr-FR"/>
            </w:rPr>
            <w:t xml:space="preserve">; </w:t>
          </w:r>
          <w:r w:rsidRPr="004868D2">
            <w:rPr>
              <w:rFonts w:ascii="Verdana" w:eastAsia="Times New Roman" w:hAnsi="Verdana" w:cs="Times New Roman"/>
              <w:sz w:val="18"/>
              <w:szCs w:val="16"/>
              <w:lang w:eastAsia="fr-FR"/>
            </w:rPr>
            <w:t>Surveillance des digues en cas d'alerte</w:t>
          </w:r>
          <w:r>
            <w:t>.</w:t>
          </w:r>
          <w:r>
            <w:rPr>
              <w:rFonts w:ascii="Verdana" w:eastAsia="Times New Roman" w:hAnsi="Verdana" w:cs="Times New Roman"/>
              <w:sz w:val="18"/>
              <w:szCs w:val="16"/>
              <w:lang w:eastAsia="fr-FR"/>
            </w:rPr>
            <w:br/>
          </w:r>
          <w:r>
            <w:t>&gt;</w:t>
          </w:r>
          <w:r w:rsidRPr="004868D2">
            <w:rPr>
              <w:rFonts w:ascii="Verdana" w:eastAsia="Times New Roman" w:hAnsi="Verdana" w:cs="Times New Roman"/>
              <w:sz w:val="18"/>
              <w:szCs w:val="16"/>
              <w:lang w:eastAsia="fr-FR"/>
            </w:rPr>
            <w:t>Expertise et suivi technique pour les ouvrages complexes</w:t>
          </w:r>
          <w:r>
            <w:t>, avis technique dans le cadre de certains contentieux.</w:t>
          </w:r>
        </w:p>
        <w:permEnd w:id="1216818120" w:displacedByCustomXml="next"/>
      </w:sdtContent>
    </w:sdt>
    <w:p w:rsidR="00D669D3" w:rsidRDefault="00D669D3" w:rsidP="00383B26">
      <w:pPr>
        <w:sectPr w:rsidR="00D669D3" w:rsidSect="00F760CE">
          <w:type w:val="continuous"/>
          <w:pgSz w:w="11906" w:h="16838"/>
          <w:pgMar w:top="567" w:right="567" w:bottom="426" w:left="567" w:header="709" w:footer="709" w:gutter="0"/>
          <w:cols w:num="2" w:space="284"/>
          <w:docGrid w:linePitch="360"/>
        </w:sectPr>
      </w:pPr>
    </w:p>
    <w:p w:rsidR="005D07F4" w:rsidRDefault="005D07F4" w:rsidP="005D07F4">
      <w:pPr>
        <w:pStyle w:val="Style1"/>
      </w:pPr>
      <w:r>
        <w:rPr>
          <w:highlight w:val="black"/>
        </w:rPr>
        <w:t>Compétences</w:t>
      </w:r>
    </w:p>
    <w:p w:rsidR="00F760CE" w:rsidRDefault="00F760CE" w:rsidP="005D07F4">
      <w:pPr>
        <w:pStyle w:val="Sous-titre"/>
        <w:sectPr w:rsidR="00F760CE" w:rsidSect="005D07F4">
          <w:type w:val="continuous"/>
          <w:pgSz w:w="11906" w:h="16838"/>
          <w:pgMar w:top="567" w:right="567" w:bottom="426" w:left="567" w:header="709" w:footer="709" w:gutter="0"/>
          <w:cols w:space="284"/>
          <w:docGrid w:linePitch="360"/>
        </w:sectPr>
      </w:pPr>
    </w:p>
    <w:p w:rsidR="005D07F4" w:rsidRDefault="005D07F4" w:rsidP="005D07F4">
      <w:pPr>
        <w:pStyle w:val="Sous-titre"/>
      </w:pPr>
      <w:r>
        <w:t>Les compétences relationnelles :</w:t>
      </w:r>
    </w:p>
    <w:sdt>
      <w:sdtPr>
        <w:id w:val="49050332"/>
        <w:placeholder>
          <w:docPart w:val="3886A7E20E554EAFB6B16E84C7412060"/>
        </w:placeholder>
        <w15:color w:val="000000"/>
        <w15:appearance w15:val="hidden"/>
      </w:sdtPr>
      <w:sdtEndPr/>
      <w:sdtContent>
        <w:permStart w:id="1161329870" w:edGrp="everyone" w:displacedByCustomXml="prev"/>
        <w:p w:rsidR="005D07F4" w:rsidRPr="00247C3F" w:rsidRDefault="00175382" w:rsidP="00247C3F">
          <w:pPr>
            <w:pStyle w:val="Bulletpoint"/>
          </w:pPr>
          <w:r w:rsidRPr="00175382">
            <w:t>Sens du relationnel avec les entreprises, les concessionnaires et les collectivités</w:t>
          </w:r>
          <w:r>
            <w:t xml:space="preserve"> </w:t>
          </w:r>
        </w:p>
        <w:permEnd w:id="1161329870" w:displacedByCustomXml="next"/>
      </w:sdtContent>
    </w:sdt>
    <w:p w:rsidR="005D07F4" w:rsidRDefault="00775D11" w:rsidP="005D07F4">
      <w:pPr>
        <w:pStyle w:val="Sous-titre"/>
      </w:pPr>
      <w:r>
        <w:br w:type="column"/>
      </w:r>
      <w:r w:rsidR="005D07F4">
        <w:t>Les compétences nécessaires pour</w:t>
      </w:r>
      <w:r w:rsidR="005D07F4">
        <w:br/>
        <w:t>la prise de poste :</w:t>
      </w:r>
    </w:p>
    <w:sdt>
      <w:sdtPr>
        <w:id w:val="-289830239"/>
        <w:placeholder>
          <w:docPart w:val="174C8C7290BF4B9584493104E8CCB6A3"/>
        </w:placeholder>
        <w15:color w:val="000000"/>
        <w15:appearance w15:val="hidden"/>
      </w:sdtPr>
      <w:sdtEndPr/>
      <w:sdtContent>
        <w:permStart w:id="639254145" w:edGrp="everyone" w:displacedByCustomXml="prev"/>
        <w:p w:rsidR="00EE0F94" w:rsidRDefault="00EE0F94" w:rsidP="007800C2">
          <w:pPr>
            <w:pStyle w:val="Bulletpoint"/>
          </w:pPr>
          <w:r>
            <w:t xml:space="preserve">BTS/DUT ou expérience professionnelle en ouvrages d'art </w:t>
          </w:r>
        </w:p>
        <w:p w:rsidR="007800C2" w:rsidRDefault="007800C2" w:rsidP="007800C2">
          <w:pPr>
            <w:pStyle w:val="Bulletpoint"/>
          </w:pPr>
          <w:r w:rsidRPr="007800C2">
            <w:t xml:space="preserve">Connaissances </w:t>
          </w:r>
          <w:r w:rsidR="00C8544D">
            <w:t xml:space="preserve">techniques en génie civil et </w:t>
          </w:r>
          <w:r w:rsidR="00EE0F94">
            <w:t xml:space="preserve">en marchés publics </w:t>
          </w:r>
        </w:p>
        <w:p w:rsidR="00EE0F94" w:rsidRDefault="007800C2" w:rsidP="00247C3F">
          <w:pPr>
            <w:pStyle w:val="Bulletpoint"/>
          </w:pPr>
          <w:r w:rsidRPr="007800C2">
            <w:t>Aptitudes rédactionnelles et esprit d'analyse</w:t>
          </w:r>
          <w:r w:rsidR="00EE0F94">
            <w:t xml:space="preserve"> et de synthèse</w:t>
          </w:r>
        </w:p>
        <w:p w:rsidR="00EE0F94" w:rsidRDefault="00EE0F94" w:rsidP="00247C3F">
          <w:pPr>
            <w:pStyle w:val="Bulletpoint"/>
          </w:pPr>
          <w:r>
            <w:t>Rigueur</w:t>
          </w:r>
        </w:p>
        <w:p w:rsidR="005D07F4" w:rsidRPr="00247C3F" w:rsidRDefault="005A02A3" w:rsidP="00247C3F">
          <w:pPr>
            <w:pStyle w:val="Bulletpoint"/>
          </w:pPr>
        </w:p>
        <w:permEnd w:id="639254145" w:displacedByCustomXml="next"/>
      </w:sdtContent>
    </w:sdt>
    <w:p w:rsidR="005D07F4" w:rsidRDefault="00775D11" w:rsidP="005D07F4">
      <w:pPr>
        <w:pStyle w:val="Sous-titre"/>
      </w:pPr>
      <w:r>
        <w:br w:type="column"/>
      </w:r>
      <w:r w:rsidR="005D07F4">
        <w:t>Les compétences</w:t>
      </w:r>
      <w:r w:rsidR="005D07F4">
        <w:br/>
        <w:t>pouvant être acquises</w:t>
      </w:r>
      <w:r w:rsidR="005D07F4">
        <w:br/>
        <w:t>une fois en poste :</w:t>
      </w:r>
    </w:p>
    <w:sdt>
      <w:sdtPr>
        <w:id w:val="-583833149"/>
        <w:placeholder>
          <w:docPart w:val="4A313D7CFA734A08A8E2B3E85514FF69"/>
        </w:placeholder>
        <w15:color w:val="000000"/>
        <w15:appearance w15:val="hidden"/>
      </w:sdtPr>
      <w:sdtEndPr/>
      <w:sdtContent>
        <w:permStart w:id="180442367" w:edGrp="everyone" w:displacedByCustomXml="prev"/>
        <w:p w:rsidR="00465D80" w:rsidRDefault="006E2029" w:rsidP="00247C3F">
          <w:pPr>
            <w:pStyle w:val="Bulletpoint"/>
          </w:pPr>
          <w:r>
            <w:t xml:space="preserve">S'approprier les logiciels </w:t>
          </w:r>
          <w:r w:rsidR="00465D80">
            <w:t>métiers …</w:t>
          </w:r>
        </w:p>
        <w:p w:rsidR="00F760CE" w:rsidRPr="00247C3F" w:rsidRDefault="005A02A3" w:rsidP="00247C3F">
          <w:pPr>
            <w:pStyle w:val="Bulletpoint"/>
            <w:sectPr w:rsidR="00F760CE" w:rsidRPr="00247C3F" w:rsidSect="00F760CE">
              <w:type w:val="continuous"/>
              <w:pgSz w:w="11906" w:h="16838"/>
              <w:pgMar w:top="567" w:right="567" w:bottom="426" w:left="567" w:header="709" w:footer="709" w:gutter="0"/>
              <w:cols w:num="3" w:space="709"/>
              <w:docGrid w:linePitch="360"/>
            </w:sectPr>
          </w:pPr>
        </w:p>
        <w:permEnd w:id="180442367" w:displacedByCustomXml="next"/>
      </w:sdtContent>
    </w:sdt>
    <w:p w:rsidR="003D5D5E" w:rsidRDefault="003D5D5E" w:rsidP="00383B26"/>
    <w:sectPr w:rsidR="003D5D5E"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528" w:rsidRDefault="003E7528" w:rsidP="000A11D1">
      <w:pPr>
        <w:spacing w:after="0" w:line="240" w:lineRule="auto"/>
      </w:pPr>
      <w:r>
        <w:separator/>
      </w:r>
    </w:p>
  </w:endnote>
  <w:endnote w:type="continuationSeparator" w:id="0">
    <w:p w:rsidR="003E7528" w:rsidRDefault="003E7528" w:rsidP="000A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528" w:rsidRDefault="003E7528" w:rsidP="000A11D1">
      <w:pPr>
        <w:spacing w:after="0" w:line="240" w:lineRule="auto"/>
      </w:pPr>
      <w:r>
        <w:separator/>
      </w:r>
    </w:p>
  </w:footnote>
  <w:footnote w:type="continuationSeparator" w:id="0">
    <w:p w:rsidR="003E7528" w:rsidRDefault="003E7528" w:rsidP="000A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621CA"/>
    <w:rsid w:val="00074367"/>
    <w:rsid w:val="000A11D1"/>
    <w:rsid w:val="000A2878"/>
    <w:rsid w:val="000E665E"/>
    <w:rsid w:val="000E766D"/>
    <w:rsid w:val="000F0CE9"/>
    <w:rsid w:val="000F3922"/>
    <w:rsid w:val="00111A26"/>
    <w:rsid w:val="00112C20"/>
    <w:rsid w:val="00113C29"/>
    <w:rsid w:val="00162CC3"/>
    <w:rsid w:val="00175113"/>
    <w:rsid w:val="00175382"/>
    <w:rsid w:val="00183A59"/>
    <w:rsid w:val="001A7D02"/>
    <w:rsid w:val="001C20F3"/>
    <w:rsid w:val="001C2759"/>
    <w:rsid w:val="001C67FC"/>
    <w:rsid w:val="001E680E"/>
    <w:rsid w:val="001F51E5"/>
    <w:rsid w:val="00211B0B"/>
    <w:rsid w:val="00213BD9"/>
    <w:rsid w:val="00224495"/>
    <w:rsid w:val="0024459B"/>
    <w:rsid w:val="00247C3F"/>
    <w:rsid w:val="002517BF"/>
    <w:rsid w:val="00257FD3"/>
    <w:rsid w:val="00260CF4"/>
    <w:rsid w:val="00290E83"/>
    <w:rsid w:val="002A7D75"/>
    <w:rsid w:val="002B715F"/>
    <w:rsid w:val="002D4DC0"/>
    <w:rsid w:val="002E0AA4"/>
    <w:rsid w:val="00383B26"/>
    <w:rsid w:val="003B6A5C"/>
    <w:rsid w:val="003C36F0"/>
    <w:rsid w:val="003D5D5E"/>
    <w:rsid w:val="003D6382"/>
    <w:rsid w:val="003E7528"/>
    <w:rsid w:val="003F2AFF"/>
    <w:rsid w:val="003F4609"/>
    <w:rsid w:val="003F6EE3"/>
    <w:rsid w:val="00405DB8"/>
    <w:rsid w:val="00441A2A"/>
    <w:rsid w:val="00465D80"/>
    <w:rsid w:val="004766C5"/>
    <w:rsid w:val="00487002"/>
    <w:rsid w:val="004E1D67"/>
    <w:rsid w:val="004F38FD"/>
    <w:rsid w:val="004F5AE1"/>
    <w:rsid w:val="00517090"/>
    <w:rsid w:val="00522023"/>
    <w:rsid w:val="005540E4"/>
    <w:rsid w:val="00570B2A"/>
    <w:rsid w:val="00576D3F"/>
    <w:rsid w:val="00580C63"/>
    <w:rsid w:val="005A02A3"/>
    <w:rsid w:val="005A5A08"/>
    <w:rsid w:val="005B5B4A"/>
    <w:rsid w:val="005D07F4"/>
    <w:rsid w:val="005E135A"/>
    <w:rsid w:val="005E5EA4"/>
    <w:rsid w:val="006251E4"/>
    <w:rsid w:val="0062708C"/>
    <w:rsid w:val="00644A3A"/>
    <w:rsid w:val="0069106C"/>
    <w:rsid w:val="006B0497"/>
    <w:rsid w:val="006B5615"/>
    <w:rsid w:val="006C0253"/>
    <w:rsid w:val="006C191B"/>
    <w:rsid w:val="006C7393"/>
    <w:rsid w:val="006E2029"/>
    <w:rsid w:val="00710C49"/>
    <w:rsid w:val="00731272"/>
    <w:rsid w:val="007503CF"/>
    <w:rsid w:val="007577C5"/>
    <w:rsid w:val="00775D11"/>
    <w:rsid w:val="007800C2"/>
    <w:rsid w:val="00796526"/>
    <w:rsid w:val="007A61FB"/>
    <w:rsid w:val="007C1B73"/>
    <w:rsid w:val="007E2E4A"/>
    <w:rsid w:val="007F7935"/>
    <w:rsid w:val="007F7C7F"/>
    <w:rsid w:val="00800C51"/>
    <w:rsid w:val="00852326"/>
    <w:rsid w:val="0088133A"/>
    <w:rsid w:val="0088217D"/>
    <w:rsid w:val="00897B36"/>
    <w:rsid w:val="008A0CFD"/>
    <w:rsid w:val="008A2149"/>
    <w:rsid w:val="008B0C0D"/>
    <w:rsid w:val="008E70A6"/>
    <w:rsid w:val="008F6C33"/>
    <w:rsid w:val="009247B2"/>
    <w:rsid w:val="00925425"/>
    <w:rsid w:val="00942238"/>
    <w:rsid w:val="00947755"/>
    <w:rsid w:val="009528D7"/>
    <w:rsid w:val="00961F11"/>
    <w:rsid w:val="00976E5D"/>
    <w:rsid w:val="00984246"/>
    <w:rsid w:val="009868CA"/>
    <w:rsid w:val="00993A13"/>
    <w:rsid w:val="009B220B"/>
    <w:rsid w:val="009C42FE"/>
    <w:rsid w:val="009D7201"/>
    <w:rsid w:val="009E2F6D"/>
    <w:rsid w:val="009F1FFC"/>
    <w:rsid w:val="00A332D3"/>
    <w:rsid w:val="00A460F4"/>
    <w:rsid w:val="00A72C44"/>
    <w:rsid w:val="00AC1FC5"/>
    <w:rsid w:val="00AD67AA"/>
    <w:rsid w:val="00AE5F03"/>
    <w:rsid w:val="00B30F6F"/>
    <w:rsid w:val="00B46D7C"/>
    <w:rsid w:val="00B7666E"/>
    <w:rsid w:val="00B77DE3"/>
    <w:rsid w:val="00B86F95"/>
    <w:rsid w:val="00B871A6"/>
    <w:rsid w:val="00B91373"/>
    <w:rsid w:val="00BB17E8"/>
    <w:rsid w:val="00BB6CCD"/>
    <w:rsid w:val="00BC1EC3"/>
    <w:rsid w:val="00C13FA0"/>
    <w:rsid w:val="00C466BF"/>
    <w:rsid w:val="00C51EE7"/>
    <w:rsid w:val="00C62EA0"/>
    <w:rsid w:val="00C7552A"/>
    <w:rsid w:val="00C76D98"/>
    <w:rsid w:val="00C80943"/>
    <w:rsid w:val="00C8544D"/>
    <w:rsid w:val="00CC2FE8"/>
    <w:rsid w:val="00CC6863"/>
    <w:rsid w:val="00CD4067"/>
    <w:rsid w:val="00CF46A8"/>
    <w:rsid w:val="00D121FA"/>
    <w:rsid w:val="00D149FE"/>
    <w:rsid w:val="00D2146C"/>
    <w:rsid w:val="00D41108"/>
    <w:rsid w:val="00D42DBD"/>
    <w:rsid w:val="00D669D3"/>
    <w:rsid w:val="00D70E17"/>
    <w:rsid w:val="00D87648"/>
    <w:rsid w:val="00DC06A7"/>
    <w:rsid w:val="00DC06CD"/>
    <w:rsid w:val="00DD0DF6"/>
    <w:rsid w:val="00E01548"/>
    <w:rsid w:val="00E443A9"/>
    <w:rsid w:val="00E44FB1"/>
    <w:rsid w:val="00E544DB"/>
    <w:rsid w:val="00E674AE"/>
    <w:rsid w:val="00E9567F"/>
    <w:rsid w:val="00EB1524"/>
    <w:rsid w:val="00EB4993"/>
    <w:rsid w:val="00EC523A"/>
    <w:rsid w:val="00EE0F94"/>
    <w:rsid w:val="00EF76DF"/>
    <w:rsid w:val="00F00645"/>
    <w:rsid w:val="00F011F6"/>
    <w:rsid w:val="00F051C3"/>
    <w:rsid w:val="00F66923"/>
    <w:rsid w:val="00F760CE"/>
    <w:rsid w:val="00FA0FE0"/>
    <w:rsid w:val="00FA6BBC"/>
    <w:rsid w:val="00FB5128"/>
    <w:rsid w:val="00FB74BE"/>
    <w:rsid w:val="00FC0746"/>
    <w:rsid w:val="00FC2B8C"/>
    <w:rsid w:val="00FC32AA"/>
    <w:rsid w:val="00FC7125"/>
    <w:rsid w:val="00FD5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F1F12B"/>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D98"/>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after="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after="0"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31272"/>
    <w:pPr>
      <w:numPr>
        <w:ilvl w:val="1"/>
      </w:numPr>
      <w:spacing w:line="240" w:lineRule="auto"/>
    </w:pPr>
    <w:rPr>
      <w:rFonts w:ascii="Condate Medium" w:eastAsiaTheme="minorEastAsia" w:hAnsi="Condate Medium"/>
      <w:spacing w:val="15"/>
      <w:sz w:val="20"/>
    </w:rPr>
  </w:style>
  <w:style w:type="character" w:customStyle="1" w:styleId="Sous-titreCar">
    <w:name w:val="Sous-titre Car"/>
    <w:aliases w:val="Sous-titre 1 Car"/>
    <w:basedOn w:val="Policepardfaut"/>
    <w:link w:val="Sous-titre"/>
    <w:uiPriority w:val="11"/>
    <w:rsid w:val="00731272"/>
    <w:rPr>
      <w:rFonts w:ascii="Condate Medium" w:eastAsiaTheme="minorEastAsia" w:hAnsi="Condate Medium"/>
      <w:spacing w:val="15"/>
      <w:sz w:val="20"/>
    </w:rPr>
  </w:style>
  <w:style w:type="paragraph" w:customStyle="1" w:styleId="Style1">
    <w:name w:val="Style1"/>
    <w:next w:val="Sous-titre"/>
    <w:link w:val="Style1Car"/>
    <w:qFormat/>
    <w:rsid w:val="00731272"/>
    <w:rPr>
      <w:rFonts w:ascii="Condate Medium" w:eastAsiaTheme="minorEastAsia" w:hAnsi="Condate Medium"/>
      <w:color w:val="FFFFFF" w:themeColor="background1"/>
      <w:spacing w:val="15"/>
      <w:sz w:val="20"/>
    </w:rPr>
  </w:style>
  <w:style w:type="character" w:customStyle="1" w:styleId="Style1Car">
    <w:name w:val="Style1 Car"/>
    <w:basedOn w:val="Policepardfaut"/>
    <w:link w:val="Style1"/>
    <w:rsid w:val="00731272"/>
    <w:rPr>
      <w:rFonts w:ascii="Condate Medium" w:eastAsiaTheme="minorEastAsia" w:hAnsi="Condate Medium"/>
      <w:color w:val="FFFFFF" w:themeColor="background1"/>
      <w:spacing w:val="15"/>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252495" w:rsidP="00252495">
          <w:pPr>
            <w:pStyle w:val="974C9443B3E343BEAA60B58A3F9D1CB71"/>
          </w:pPr>
          <w:r>
            <w:rPr>
              <w:rStyle w:val="Textedelespacerserv"/>
            </w:rPr>
            <w:t>Renseignez ici l'intitulé du poste</w:t>
          </w:r>
          <w:r w:rsidRPr="00F20DA3">
            <w:rPr>
              <w:rStyle w:val="Textedelespacerserv"/>
            </w:rPr>
            <w:t>.</w:t>
          </w:r>
        </w:p>
      </w:docPartBody>
    </w:docPart>
    <w:docPart>
      <w:docPartPr>
        <w:name w:val="51789E770AF2419EB36BAEB05DAE83D9"/>
        <w:category>
          <w:name w:val="Général"/>
          <w:gallery w:val="placeholder"/>
        </w:category>
        <w:types>
          <w:type w:val="bbPlcHdr"/>
        </w:types>
        <w:behaviors>
          <w:behavior w:val="content"/>
        </w:behaviors>
        <w:guid w:val="{4E0BB3EE-8DB7-4BBD-8E8C-0B0C6589AE64}"/>
      </w:docPartPr>
      <w:docPartBody>
        <w:p w:rsidR="00EE7AD9" w:rsidRDefault="00252495" w:rsidP="00252495">
          <w:pPr>
            <w:pStyle w:val="51789E770AF2419EB36BAEB05DAE83D920"/>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96C6EF4DD615484480F3BA630500C185"/>
        <w:category>
          <w:name w:val="Général"/>
          <w:gallery w:val="placeholder"/>
        </w:category>
        <w:types>
          <w:type w:val="bbPlcHdr"/>
        </w:types>
        <w:behaviors>
          <w:behavior w:val="content"/>
        </w:behaviors>
        <w:guid w:val="{82159DD3-30D0-4F18-9842-047BFFFA574E}"/>
      </w:docPartPr>
      <w:docPartBody>
        <w:p w:rsidR="00EE7AD9" w:rsidRDefault="00252495" w:rsidP="00252495">
          <w:pPr>
            <w:pStyle w:val="96C6EF4DD615484480F3BA630500C18520"/>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64C4C16680684F7CA23827C8C5D67A20"/>
        <w:category>
          <w:name w:val="Général"/>
          <w:gallery w:val="placeholder"/>
        </w:category>
        <w:types>
          <w:type w:val="bbPlcHdr"/>
        </w:types>
        <w:behaviors>
          <w:behavior w:val="content"/>
        </w:behaviors>
        <w:guid w:val="{F959B774-3F87-419F-A413-E9FE4C57389F}"/>
      </w:docPartPr>
      <w:docPartBody>
        <w:p w:rsidR="00EE7AD9" w:rsidRDefault="00252495" w:rsidP="00252495">
          <w:pPr>
            <w:pStyle w:val="64C4C16680684F7CA23827C8C5D67A2020"/>
          </w:pPr>
          <w:r>
            <w:rPr>
              <w:color w:val="808080" w:themeColor="background1" w:themeShade="80"/>
            </w:rPr>
            <w:t>Détailler</w:t>
          </w:r>
          <w:r w:rsidRPr="0062708C">
            <w:rPr>
              <w:color w:val="808080" w:themeColor="background1" w:themeShade="80"/>
            </w:rPr>
            <w:t xml:space="preserve"> ici la raison d'être de la direction.</w:t>
          </w:r>
          <w:r>
            <w:rPr>
              <w:color w:val="808080" w:themeColor="background1" w:themeShade="80"/>
            </w:rPr>
            <w:br/>
          </w:r>
        </w:p>
      </w:docPartBody>
    </w:docPart>
    <w:docPart>
      <w:docPartPr>
        <w:name w:val="DBD0574D270A48D5AD536750B5C9F079"/>
        <w:category>
          <w:name w:val="Général"/>
          <w:gallery w:val="placeholder"/>
        </w:category>
        <w:types>
          <w:type w:val="bbPlcHdr"/>
        </w:types>
        <w:behaviors>
          <w:behavior w:val="content"/>
        </w:behaviors>
        <w:guid w:val="{EB0E5021-866D-435E-B705-7A2C71C0680C}"/>
      </w:docPartPr>
      <w:docPartBody>
        <w:p w:rsidR="00EE7AD9" w:rsidRDefault="00252495" w:rsidP="00252495">
          <w:pPr>
            <w:pStyle w:val="DBD0574D270A48D5AD536750B5C9F07920"/>
          </w:pPr>
          <w:r>
            <w:rPr>
              <w:color w:val="808080" w:themeColor="background1" w:themeShade="80"/>
            </w:rPr>
            <w:t>Renseigner</w:t>
          </w:r>
          <w:r w:rsidRPr="0062708C">
            <w:rPr>
              <w:color w:val="808080" w:themeColor="background1" w:themeShade="80"/>
            </w:rPr>
            <w:t xml:space="preserve"> ici le nom du service.</w:t>
          </w:r>
        </w:p>
      </w:docPartBody>
    </w:docPart>
    <w:docPart>
      <w:docPartPr>
        <w:name w:val="DCF0CC32029B493881A9F25A87F20B26"/>
        <w:category>
          <w:name w:val="Général"/>
          <w:gallery w:val="placeholder"/>
        </w:category>
        <w:types>
          <w:type w:val="bbPlcHdr"/>
        </w:types>
        <w:behaviors>
          <w:behavior w:val="content"/>
        </w:behaviors>
        <w:guid w:val="{F1A7A385-6B29-4396-B88B-0F37F08D133A}"/>
      </w:docPartPr>
      <w:docPartBody>
        <w:p w:rsidR="00EE7AD9" w:rsidRDefault="00252495" w:rsidP="00252495">
          <w:pPr>
            <w:pStyle w:val="DCF0CC32029B493881A9F25A87F20B2620"/>
          </w:pPr>
          <w:r>
            <w:rPr>
              <w:color w:val="808080" w:themeColor="background1" w:themeShade="80"/>
            </w:rPr>
            <w:t>Présenter</w:t>
          </w:r>
          <w:r w:rsidRPr="0062708C">
            <w:rPr>
              <w:color w:val="808080" w:themeColor="background1" w:themeShade="80"/>
            </w:rPr>
            <w:t xml:space="preserve"> l'équipe.</w:t>
          </w:r>
        </w:p>
      </w:docPartBody>
    </w:docPart>
    <w:docPart>
      <w:docPartPr>
        <w:name w:val="E4E263CE1F68424191793A7CDBE77514"/>
        <w:category>
          <w:name w:val="Général"/>
          <w:gallery w:val="placeholder"/>
        </w:category>
        <w:types>
          <w:type w:val="bbPlcHdr"/>
        </w:types>
        <w:behaviors>
          <w:behavior w:val="content"/>
        </w:behaviors>
        <w:guid w:val="{7652BB27-5775-4FC2-B133-085E11888B9A}"/>
      </w:docPartPr>
      <w:docPartBody>
        <w:p w:rsidR="00EE7AD9" w:rsidRDefault="00252495" w:rsidP="00252495">
          <w:pPr>
            <w:pStyle w:val="E4E263CE1F68424191793A7CDBE7751420"/>
          </w:pPr>
          <w:r>
            <w:rPr>
              <w:color w:val="808080" w:themeColor="background1" w:themeShade="80"/>
            </w:rPr>
            <w:t>Renseigner</w:t>
          </w:r>
          <w:r w:rsidRPr="0062708C">
            <w:rPr>
              <w:color w:val="808080" w:themeColor="background1" w:themeShade="80"/>
            </w:rPr>
            <w:t xml:space="preserve"> ici l'effectif du service.</w:t>
          </w:r>
          <w:r>
            <w:rPr>
              <w:color w:val="808080" w:themeColor="background1" w:themeShade="80"/>
            </w:rPr>
            <w:br/>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252495">
          <w:pPr>
            <w:pStyle w:val="58694A9E5C274D3D833A7B2A95F47AB4"/>
          </w:pPr>
          <w:r>
            <w:t>Préciser ici la mission principale</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252495">
          <w:pPr>
            <w:pStyle w:val="B4298C6A21A04CC597226F62094D4321"/>
          </w:pPr>
          <w:r>
            <w:t xml:space="preserve">Préciser </w:t>
          </w:r>
          <w:r w:rsidRPr="006C0253">
            <w:t>ici la deuxième mission</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252495">
          <w:pPr>
            <w:pStyle w:val="B55D3D68837C497C882A0E7BDAB949DA"/>
          </w:pPr>
          <w:r>
            <w:t xml:space="preserve">Préciser </w:t>
          </w:r>
          <w:r w:rsidRPr="006C0253">
            <w:t xml:space="preserve">ici la </w:t>
          </w:r>
          <w:r>
            <w:t>troisième</w:t>
          </w:r>
          <w:r w:rsidRPr="006C0253">
            <w:t xml:space="preserve"> mission</w:t>
          </w:r>
        </w:p>
      </w:docPartBody>
    </w:docPart>
    <w:docPart>
      <w:docPartPr>
        <w:name w:val="3886A7E20E554EAFB6B16E84C7412060"/>
        <w:category>
          <w:name w:val="Général"/>
          <w:gallery w:val="placeholder"/>
        </w:category>
        <w:types>
          <w:type w:val="bbPlcHdr"/>
        </w:types>
        <w:behaviors>
          <w:behavior w:val="content"/>
        </w:behaviors>
        <w:guid w:val="{939177AD-5C11-47EE-A84B-19734D70DF68}"/>
      </w:docPartPr>
      <w:docPartBody>
        <w:p w:rsidR="00EE7AD9" w:rsidRDefault="00252495" w:rsidP="00252495">
          <w:pPr>
            <w:pStyle w:val="3886A7E20E554EAFB6B16E84C741206014"/>
          </w:pPr>
          <w:r>
            <w:rPr>
              <w:color w:val="808080" w:themeColor="background1" w:themeShade="80"/>
            </w:rPr>
            <w:t>Détailler</w:t>
          </w:r>
          <w:r w:rsidRPr="0062708C">
            <w:rPr>
              <w:color w:val="808080" w:themeColor="background1" w:themeShade="80"/>
            </w:rPr>
            <w:t xml:space="preserve"> ici les compétences relationnelles. </w:t>
          </w:r>
          <w:r>
            <w:rPr>
              <w:color w:val="808080" w:themeColor="background1" w:themeShade="80"/>
            </w:rPr>
            <w:br/>
          </w:r>
        </w:p>
      </w:docPartBody>
    </w:docPart>
    <w:docPart>
      <w:docPartPr>
        <w:name w:val="174C8C7290BF4B9584493104E8CCB6A3"/>
        <w:category>
          <w:name w:val="Général"/>
          <w:gallery w:val="placeholder"/>
        </w:category>
        <w:types>
          <w:type w:val="bbPlcHdr"/>
        </w:types>
        <w:behaviors>
          <w:behavior w:val="content"/>
        </w:behaviors>
        <w:guid w:val="{62457179-4547-4C8E-B729-D4B3F6C80730}"/>
      </w:docPartPr>
      <w:docPartBody>
        <w:p w:rsidR="00EE7AD9" w:rsidRDefault="00252495" w:rsidP="00252495">
          <w:pPr>
            <w:pStyle w:val="174C8C7290BF4B9584493104E8CCB6A314"/>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nécessaires pour la prise de poste.</w:t>
          </w:r>
          <w:r>
            <w:rPr>
              <w:color w:val="808080" w:themeColor="background1" w:themeShade="80"/>
            </w:rPr>
            <w:br/>
          </w:r>
        </w:p>
      </w:docPartBody>
    </w:docPart>
    <w:docPart>
      <w:docPartPr>
        <w:name w:val="4A313D7CFA734A08A8E2B3E85514FF69"/>
        <w:category>
          <w:name w:val="Général"/>
          <w:gallery w:val="placeholder"/>
        </w:category>
        <w:types>
          <w:type w:val="bbPlcHdr"/>
        </w:types>
        <w:behaviors>
          <w:behavior w:val="content"/>
        </w:behaviors>
        <w:guid w:val="{371356ED-EEDD-4E3D-977B-03C94749D05C}"/>
      </w:docPartPr>
      <w:docPartBody>
        <w:p w:rsidR="00EE7AD9" w:rsidRDefault="00252495" w:rsidP="00252495">
          <w:pPr>
            <w:pStyle w:val="4A313D7CFA734A08A8E2B3E85514FF6914"/>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pouvant être acquises une fois en poste.</w:t>
          </w:r>
          <w:r>
            <w:rPr>
              <w:color w:val="808080" w:themeColor="background1" w:themeShade="80"/>
            </w:rPr>
            <w:br/>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252495" w:rsidP="00252495">
          <w:pPr>
            <w:pStyle w:val="F1321F201BAC4A88ABC6BA5658764A0616"/>
          </w:pPr>
          <w:r>
            <w:rPr>
              <w:color w:val="808080" w:themeColor="background1" w:themeShade="80"/>
            </w:rPr>
            <w:t>Renseigner</w:t>
          </w:r>
          <w:r w:rsidRPr="0062708C">
            <w:rPr>
              <w:color w:val="808080" w:themeColor="background1" w:themeShade="80"/>
            </w:rPr>
            <w:t xml:space="preserve"> ici la catégorie du poste.</w:t>
          </w:r>
        </w:p>
      </w:docPartBody>
    </w:docPart>
    <w:docPart>
      <w:docPartPr>
        <w:name w:val="C52CEAA9C5274B16B15F4DA33D5CEC2E"/>
        <w:category>
          <w:name w:val="Général"/>
          <w:gallery w:val="placeholder"/>
        </w:category>
        <w:types>
          <w:type w:val="bbPlcHdr"/>
        </w:types>
        <w:behaviors>
          <w:behavior w:val="content"/>
        </w:behaviors>
        <w:guid w:val="{D89C37F8-CAB6-43E0-9CBE-57D347814822}"/>
      </w:docPartPr>
      <w:docPartBody>
        <w:p w:rsidR="0067501D" w:rsidRDefault="00252495" w:rsidP="00252495">
          <w:pPr>
            <w:pStyle w:val="C52CEAA9C5274B16B15F4DA33D5CEC2E14"/>
          </w:pPr>
          <w:r>
            <w:rPr>
              <w:color w:val="808080" w:themeColor="background1" w:themeShade="80"/>
            </w:rPr>
            <w:t>Détailler</w:t>
          </w:r>
          <w:r w:rsidRPr="0062708C">
            <w:rPr>
              <w:color w:val="808080" w:themeColor="background1" w:themeShade="80"/>
            </w:rPr>
            <w:t xml:space="preserve"> ici le sens de ce poste.</w:t>
          </w:r>
        </w:p>
      </w:docPartBody>
    </w:docPart>
    <w:docPart>
      <w:docPartPr>
        <w:name w:val="C19294DCA4454FB3A61270636AB0FB54"/>
        <w:category>
          <w:name w:val="Général"/>
          <w:gallery w:val="placeholder"/>
        </w:category>
        <w:types>
          <w:type w:val="bbPlcHdr"/>
        </w:types>
        <w:behaviors>
          <w:behavior w:val="content"/>
        </w:behaviors>
        <w:guid w:val="{85F05EFF-9CE6-43F7-8967-69DE546DDEC6}"/>
      </w:docPartPr>
      <w:docPartBody>
        <w:p w:rsidR="00F664FE" w:rsidRDefault="00252495" w:rsidP="00252495">
          <w:pPr>
            <w:pStyle w:val="C19294DCA4454FB3A61270636AB0FB5415"/>
          </w:pPr>
          <w:r w:rsidRPr="0062708C">
            <w:rPr>
              <w:color w:val="808080" w:themeColor="background1" w:themeShade="80"/>
            </w:rPr>
            <w:t>Numéro du poste</w:t>
          </w:r>
        </w:p>
      </w:docPartBody>
    </w:docPart>
    <w:docPart>
      <w:docPartPr>
        <w:name w:val="FC2E7B5284684952AAD883EDA5AC9936"/>
        <w:category>
          <w:name w:val="Général"/>
          <w:gallery w:val="placeholder"/>
        </w:category>
        <w:types>
          <w:type w:val="bbPlcHdr"/>
        </w:types>
        <w:behaviors>
          <w:behavior w:val="content"/>
        </w:behaviors>
        <w:guid w:val="{438D6985-98CA-438E-9D14-C489C9492758}"/>
      </w:docPartPr>
      <w:docPartBody>
        <w:p w:rsidR="00F664FE" w:rsidRDefault="00252495" w:rsidP="00252495">
          <w:pPr>
            <w:pStyle w:val="FC2E7B5284684952AAD883EDA5AC993615"/>
          </w:pPr>
          <w:r w:rsidRPr="0062708C">
            <w:rPr>
              <w:color w:val="808080" w:themeColor="background1" w:themeShade="80"/>
            </w:rPr>
            <w:t>Date de mise à jour</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252495" w:rsidP="00252495">
          <w:pPr>
            <w:pStyle w:val="41BFD63111594883AD42B900EC51B8B014"/>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252495" w:rsidP="00252495">
          <w:pPr>
            <w:pStyle w:val="87DCBFB9781640D79E6764DBAF1CA50C14"/>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252495" w:rsidP="00252495">
          <w:pPr>
            <w:pStyle w:val="64D9B9077D89488DA1626B41A47D015014"/>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75B768849C5F4DE6A37F6FB6008BE0D1"/>
        <w:category>
          <w:name w:val="Général"/>
          <w:gallery w:val="placeholder"/>
        </w:category>
        <w:types>
          <w:type w:val="bbPlcHdr"/>
        </w:types>
        <w:behaviors>
          <w:behavior w:val="content"/>
        </w:behaviors>
        <w:guid w:val="{D17C52E6-D161-40E7-91F8-78686115D8B8}"/>
      </w:docPartPr>
      <w:docPartBody>
        <w:p w:rsidR="00D700DC" w:rsidRDefault="00252495" w:rsidP="00252495">
          <w:pPr>
            <w:pStyle w:val="75B768849C5F4DE6A37F6FB6008BE0D111"/>
          </w:pPr>
          <w:r>
            <w:rPr>
              <w:color w:val="808080" w:themeColor="background1" w:themeShade="80"/>
            </w:rPr>
            <w:t>Préciser</w:t>
          </w:r>
          <w:r w:rsidRPr="0062708C">
            <w:rPr>
              <w:color w:val="808080" w:themeColor="background1" w:themeShade="80"/>
            </w:rPr>
            <w:t xml:space="preserve"> ici le cadre d'emploi.</w:t>
          </w:r>
        </w:p>
      </w:docPartBody>
    </w:docPart>
    <w:docPart>
      <w:docPartPr>
        <w:name w:val="473FB342FA794E28B64CBFFC79C7C765"/>
        <w:category>
          <w:name w:val="Général"/>
          <w:gallery w:val="placeholder"/>
        </w:category>
        <w:types>
          <w:type w:val="bbPlcHdr"/>
        </w:types>
        <w:behaviors>
          <w:behavior w:val="content"/>
        </w:behaviors>
        <w:guid w:val="{52A56B7D-9DAD-48C7-9448-27A1F07BBEBA}"/>
      </w:docPartPr>
      <w:docPartBody>
        <w:p w:rsidR="00D700DC" w:rsidRDefault="00252495" w:rsidP="00252495">
          <w:pPr>
            <w:pStyle w:val="473FB342FA794E28B64CBFFC79C7C76511"/>
          </w:pPr>
          <w:r>
            <w:rPr>
              <w:color w:val="808080" w:themeColor="background1" w:themeShade="80"/>
            </w:rPr>
            <w:t>Préciser</w:t>
          </w:r>
          <w:r w:rsidRPr="0062708C">
            <w:rPr>
              <w:color w:val="808080" w:themeColor="background1" w:themeShade="80"/>
            </w:rPr>
            <w:t xml:space="preserve"> ici le parcours</w:t>
          </w:r>
        </w:p>
      </w:docPartBody>
    </w:docPart>
    <w:docPart>
      <w:docPartPr>
        <w:name w:val="767385264B684BBD96CE2195EC5A68B2"/>
        <w:category>
          <w:name w:val="Général"/>
          <w:gallery w:val="placeholder"/>
        </w:category>
        <w:types>
          <w:type w:val="bbPlcHdr"/>
        </w:types>
        <w:behaviors>
          <w:behavior w:val="content"/>
        </w:behaviors>
        <w:guid w:val="{A5D75DB4-663C-4B48-833F-E7ABD17C11D6}"/>
      </w:docPartPr>
      <w:docPartBody>
        <w:p w:rsidR="00D700DC" w:rsidRDefault="00252495" w:rsidP="00252495">
          <w:pPr>
            <w:pStyle w:val="767385264B684BBD96CE2195EC5A68B211"/>
          </w:pPr>
          <w:r>
            <w:rPr>
              <w:color w:val="808080" w:themeColor="background1" w:themeShade="80"/>
            </w:rPr>
            <w:t>Détailler</w:t>
          </w:r>
          <w:r w:rsidRPr="0062708C">
            <w:rPr>
              <w:color w:val="808080" w:themeColor="background1" w:themeShade="80"/>
            </w:rPr>
            <w:t xml:space="preserve"> ici les éléments</w:t>
          </w:r>
          <w:r>
            <w:rPr>
              <w:color w:val="808080" w:themeColor="background1" w:themeShade="80"/>
            </w:rPr>
            <w:t xml:space="preserve"> complémentaires de rémunération.</w:t>
          </w:r>
          <w:r>
            <w:rPr>
              <w:color w:val="808080" w:themeColor="background1" w:themeShade="80"/>
            </w:rPr>
            <w:br/>
          </w:r>
        </w:p>
      </w:docPartBody>
    </w:docPart>
    <w:docPart>
      <w:docPartPr>
        <w:name w:val="016CEB1BD0484C3E8C84404640CD165D"/>
        <w:category>
          <w:name w:val="Général"/>
          <w:gallery w:val="placeholder"/>
        </w:category>
        <w:types>
          <w:type w:val="bbPlcHdr"/>
        </w:types>
        <w:behaviors>
          <w:behavior w:val="content"/>
        </w:behaviors>
        <w:guid w:val="{13966085-529A-47FC-A144-A9B6060FFD00}"/>
      </w:docPartPr>
      <w:docPartBody>
        <w:p w:rsidR="00D700DC" w:rsidRDefault="00252495" w:rsidP="00252495">
          <w:pPr>
            <w:pStyle w:val="016CEB1BD0484C3E8C84404640CD165D11"/>
          </w:pPr>
          <w:r>
            <w:rPr>
              <w:color w:val="808080" w:themeColor="background1" w:themeShade="80"/>
            </w:rPr>
            <w:t>Préciser</w:t>
          </w:r>
          <w:r w:rsidRPr="0062708C">
            <w:rPr>
              <w:color w:val="808080" w:themeColor="background1" w:themeShade="80"/>
            </w:rPr>
            <w:t xml:space="preserve"> ici les horaires du poste.</w:t>
          </w:r>
        </w:p>
      </w:docPartBody>
    </w:docPart>
    <w:docPart>
      <w:docPartPr>
        <w:name w:val="A1BDD3CD30244AFB9E3193DBE12D3EB9"/>
        <w:category>
          <w:name w:val="Général"/>
          <w:gallery w:val="placeholder"/>
        </w:category>
        <w:types>
          <w:type w:val="bbPlcHdr"/>
        </w:types>
        <w:behaviors>
          <w:behavior w:val="content"/>
        </w:behaviors>
        <w:guid w:val="{7FE10DCE-3AB7-466C-AC09-13490BB4BC2C}"/>
      </w:docPartPr>
      <w:docPartBody>
        <w:p w:rsidR="00D700DC" w:rsidRDefault="00252495" w:rsidP="00252495">
          <w:pPr>
            <w:pStyle w:val="A1BDD3CD30244AFB9E3193DBE12D3EB911"/>
          </w:pPr>
          <w:r>
            <w:rPr>
              <w:color w:val="808080" w:themeColor="background1" w:themeShade="80"/>
            </w:rPr>
            <w:t>Préciser</w:t>
          </w:r>
          <w:r w:rsidRPr="0062708C">
            <w:rPr>
              <w:color w:val="808080" w:themeColor="background1" w:themeShade="80"/>
            </w:rPr>
            <w:t xml:space="preserve"> ici le lieu de travail.</w:t>
          </w:r>
        </w:p>
      </w:docPartBody>
    </w:docPart>
    <w:docPart>
      <w:docPartPr>
        <w:name w:val="BC1FCF60A4DE40B2BCE37A55F1E19D62"/>
        <w:category>
          <w:name w:val="Général"/>
          <w:gallery w:val="placeholder"/>
        </w:category>
        <w:types>
          <w:type w:val="bbPlcHdr"/>
        </w:types>
        <w:behaviors>
          <w:behavior w:val="content"/>
        </w:behaviors>
        <w:guid w:val="{8748D3BB-18E1-467F-90C4-DE7200788DF0}"/>
      </w:docPartPr>
      <w:docPartBody>
        <w:p w:rsidR="00D700DC" w:rsidRDefault="00252495" w:rsidP="00252495">
          <w:pPr>
            <w:pStyle w:val="BC1FCF60A4DE40B2BCE37A55F1E19D6211"/>
          </w:pPr>
          <w:r w:rsidRPr="0062708C">
            <w:rPr>
              <w:color w:val="808080" w:themeColor="background1" w:themeShade="80"/>
            </w:rPr>
            <w:t>Détail</w:t>
          </w:r>
          <w:r>
            <w:rPr>
              <w:color w:val="808080" w:themeColor="background1" w:themeShade="80"/>
            </w:rPr>
            <w:t>ler</w:t>
          </w:r>
          <w:r w:rsidRPr="0062708C">
            <w:rPr>
              <w:color w:val="808080" w:themeColor="background1" w:themeShade="80"/>
            </w:rPr>
            <w:t xml:space="preserve"> ici le matériel à disposition.</w:t>
          </w:r>
        </w:p>
      </w:docPartBody>
    </w:docPart>
    <w:docPart>
      <w:docPartPr>
        <w:name w:val="D603366F20C8439EBE83923DBA5FBC5E"/>
        <w:category>
          <w:name w:val="Général"/>
          <w:gallery w:val="placeholder"/>
        </w:category>
        <w:types>
          <w:type w:val="bbPlcHdr"/>
        </w:types>
        <w:behaviors>
          <w:behavior w:val="content"/>
        </w:behaviors>
        <w:guid w:val="{9839D556-1446-4180-A50E-B8267BC37699}"/>
      </w:docPartPr>
      <w:docPartBody>
        <w:p w:rsidR="00D700DC" w:rsidRDefault="00252495" w:rsidP="00252495">
          <w:pPr>
            <w:pStyle w:val="D603366F20C8439EBE83923DBA5FBC5E11"/>
          </w:pPr>
          <w:r>
            <w:rPr>
              <w:color w:val="808080" w:themeColor="background1" w:themeShade="80"/>
            </w:rPr>
            <w:t>Détailler</w:t>
          </w:r>
          <w:r w:rsidRPr="0062708C">
            <w:rPr>
              <w:color w:val="808080" w:themeColor="background1" w:themeShade="80"/>
            </w:rPr>
            <w:t xml:space="preserve"> ici les missions de suppléance.</w:t>
          </w:r>
        </w:p>
      </w:docPartBody>
    </w:docPart>
    <w:docPart>
      <w:docPartPr>
        <w:name w:val="A9E8BC1F34C843B6B1149D66666A1815"/>
        <w:category>
          <w:name w:val="Général"/>
          <w:gallery w:val="placeholder"/>
        </w:category>
        <w:types>
          <w:type w:val="bbPlcHdr"/>
        </w:types>
        <w:behaviors>
          <w:behavior w:val="content"/>
        </w:behaviors>
        <w:guid w:val="{CD906294-175E-40AA-A2A6-3E1C08A56891}"/>
      </w:docPartPr>
      <w:docPartBody>
        <w:p w:rsidR="00D700DC" w:rsidRDefault="00252495" w:rsidP="00252495">
          <w:pPr>
            <w:pStyle w:val="A9E8BC1F34C843B6B1149D66666A181511"/>
          </w:pPr>
          <w:r>
            <w:rPr>
              <w:color w:val="808080" w:themeColor="background1" w:themeShade="80"/>
            </w:rPr>
            <w:t>Préciser oui/non</w:t>
          </w:r>
          <w:r w:rsidRPr="0062708C">
            <w:rPr>
              <w:color w:val="808080" w:themeColor="background1" w:themeShade="80"/>
            </w:rPr>
            <w:t>.</w:t>
          </w:r>
        </w:p>
      </w:docPartBody>
    </w:docPart>
    <w:docPart>
      <w:docPartPr>
        <w:name w:val="001515D2746D4F57AA45354CBA65DC5B"/>
        <w:category>
          <w:name w:val="Général"/>
          <w:gallery w:val="placeholder"/>
        </w:category>
        <w:types>
          <w:type w:val="bbPlcHdr"/>
        </w:types>
        <w:behaviors>
          <w:behavior w:val="content"/>
        </w:behaviors>
        <w:guid w:val="{5DB05BAB-9638-487F-AD03-13D2A18AFB29}"/>
      </w:docPartPr>
      <w:docPartBody>
        <w:p w:rsidR="00D700DC" w:rsidRDefault="00252495" w:rsidP="00252495">
          <w:pPr>
            <w:pStyle w:val="001515D2746D4F57AA45354CBA65DC5B11"/>
          </w:pPr>
          <w:r w:rsidRPr="0062708C">
            <w:rPr>
              <w:color w:val="808080" w:themeColor="background1" w:themeShade="80"/>
            </w:rPr>
            <w:t>Autres.</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252495" w:rsidP="00252495">
          <w:pPr>
            <w:pStyle w:val="42AA86D8AAEB4C49A4DEAC93E641AF4111"/>
          </w:pPr>
          <w:r>
            <w:rPr>
              <w:color w:val="808080" w:themeColor="background1" w:themeShade="80"/>
            </w:rPr>
            <w:t>Renseigner ici quelle est la collectivité employeur</w:t>
          </w:r>
          <w:r w:rsidRPr="0062708C">
            <w:rPr>
              <w:color w:val="808080" w:themeColor="background1" w:themeShade="80"/>
            </w:rPr>
            <w:t>.</w:t>
          </w:r>
        </w:p>
      </w:docPartBody>
    </w:docPart>
    <w:docPart>
      <w:docPartPr>
        <w:name w:val="C2C87A4F68624178BEA9893CB830A43F"/>
        <w:category>
          <w:name w:val="Général"/>
          <w:gallery w:val="placeholder"/>
        </w:category>
        <w:types>
          <w:type w:val="bbPlcHdr"/>
        </w:types>
        <w:behaviors>
          <w:behavior w:val="content"/>
        </w:behaviors>
        <w:guid w:val="{26DB3BE7-8A11-499B-B959-E33B5BF4F4E7}"/>
      </w:docPartPr>
      <w:docPartBody>
        <w:p w:rsidR="00FA7477" w:rsidRDefault="003A1C4D" w:rsidP="003A1C4D">
          <w:pPr>
            <w:pStyle w:val="C2C87A4F68624178BEA9893CB830A43F"/>
          </w:pPr>
          <w:r w:rsidRPr="00A57C97">
            <w:rPr>
              <w:rStyle w:val="Textedelespacerserv"/>
            </w:rPr>
            <w:t>Présenter l'équip</w:t>
          </w:r>
          <w:r>
            <w:rPr>
              <w:rStyle w:val="Textedelespacerserv"/>
            </w:rP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027404"/>
    <w:rsid w:val="001028F0"/>
    <w:rsid w:val="0010753C"/>
    <w:rsid w:val="00160328"/>
    <w:rsid w:val="00211DD0"/>
    <w:rsid w:val="00252495"/>
    <w:rsid w:val="003A1C4D"/>
    <w:rsid w:val="00416430"/>
    <w:rsid w:val="0062663E"/>
    <w:rsid w:val="0067501D"/>
    <w:rsid w:val="00687675"/>
    <w:rsid w:val="006C6EAA"/>
    <w:rsid w:val="006D7243"/>
    <w:rsid w:val="00745309"/>
    <w:rsid w:val="007E30F4"/>
    <w:rsid w:val="007F4FF4"/>
    <w:rsid w:val="008106CC"/>
    <w:rsid w:val="0084309E"/>
    <w:rsid w:val="008879AC"/>
    <w:rsid w:val="00913AA5"/>
    <w:rsid w:val="0092355A"/>
    <w:rsid w:val="0092599F"/>
    <w:rsid w:val="009650DA"/>
    <w:rsid w:val="0099577D"/>
    <w:rsid w:val="009F1C2B"/>
    <w:rsid w:val="00A40AB3"/>
    <w:rsid w:val="00A826D4"/>
    <w:rsid w:val="00D700DC"/>
    <w:rsid w:val="00D92CCB"/>
    <w:rsid w:val="00E37D4C"/>
    <w:rsid w:val="00E84E8D"/>
    <w:rsid w:val="00EE7AD9"/>
    <w:rsid w:val="00F50514"/>
    <w:rsid w:val="00F664FE"/>
    <w:rsid w:val="00F73267"/>
    <w:rsid w:val="00FA7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A1C4D"/>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C2C87A4F68624178BEA9893CB830A43F">
    <w:name w:val="C2C87A4F68624178BEA9893CB830A43F"/>
    <w:rsid w:val="003A1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24B8D-68B5-41A2-B510-CF884A84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abouti7.dotx</Template>
  <TotalTime>10</TotalTime>
  <Pages>3</Pages>
  <Words>770</Words>
  <Characters>4240</Characters>
  <Application>Microsoft Office Word</Application>
  <DocSecurity>8</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CHALONNY Aurélie</cp:lastModifiedBy>
  <cp:revision>4</cp:revision>
  <dcterms:created xsi:type="dcterms:W3CDTF">2025-05-16T13:55:00Z</dcterms:created>
  <dcterms:modified xsi:type="dcterms:W3CDTF">2025-05-19T12:54:00Z</dcterms:modified>
</cp:coreProperties>
</file>