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C0F3E" w14:textId="57B1EAAE" w:rsidR="005E5EA4" w:rsidRPr="00383B26" w:rsidRDefault="007E2E4A" w:rsidP="00383B26">
      <w:pPr>
        <w:pStyle w:val="Titre1"/>
      </w:pPr>
      <w:r>
        <w:rPr>
          <w:noProof/>
          <w:lang w:eastAsia="fr-FR"/>
        </w:rPr>
        <w:drawing>
          <wp:anchor distT="0" distB="0" distL="114300" distR="114300" simplePos="0" relativeHeight="251662848"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27222387" w:edGrp="everyone"/>
          <w:r w:rsidR="00206D30">
            <w:t>Éducateur-</w:t>
          </w:r>
          <w:proofErr w:type="spellStart"/>
          <w:r w:rsidR="00206D30">
            <w:t>trice</w:t>
          </w:r>
          <w:proofErr w:type="spellEnd"/>
          <w:r w:rsidR="00206D30">
            <w:t xml:space="preserve"> de jeunes enfants</w:t>
          </w:r>
          <w:r w:rsidR="002A1CE6">
            <w:t>"</w:t>
          </w:r>
          <w:permEnd w:id="127222387"/>
        </w:sdtContent>
      </w:sdt>
      <w:r w:rsidR="00CC2FE8" w:rsidRPr="00CC2FE8">
        <w:t xml:space="preserve"> </w:t>
      </w:r>
    </w:p>
    <w:p w14:paraId="1ED1B363" w14:textId="3497A8FF" w:rsidR="00DD76AE" w:rsidRPr="00AC1059" w:rsidRDefault="006D4D54"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991648278" w:edGrp="everyone"/>
          <w:r w:rsidR="00ED0374">
            <w:t xml:space="preserve">Catégorie </w:t>
          </w:r>
          <w:r w:rsidR="009D7F97">
            <w:t>A</w:t>
          </w:r>
          <w:permEnd w:id="991648278"/>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2080598553" w:edGrp="everyone"/>
          <w:r w:rsidR="00206D30">
            <w:t>Caisse des écoles</w:t>
          </w:r>
          <w:r w:rsidR="00B42F2E">
            <w:t xml:space="preserve"> ou Ville de Rennes</w:t>
          </w:r>
          <w:permEnd w:id="2080598553"/>
        </w:sdtContent>
      </w:sdt>
    </w:p>
    <w:p w14:paraId="6DDBAC29"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1F68A0E0" w14:textId="05CA9E94" w:rsidR="00DD76AE" w:rsidRPr="00AC1059" w:rsidRDefault="006D4D54"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309424068" w:edGrp="everyone"/>
          <w:r w:rsidR="00556B57">
            <w:t>Direction Education Enfance</w:t>
          </w:r>
          <w:permEnd w:id="1309424068"/>
        </w:sdtContent>
      </w:sdt>
    </w:p>
    <w:p w14:paraId="0BF06E25" w14:textId="23DCF5C3"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974137647" w:edGrp="everyone"/>
          <w:r w:rsidR="00FD4A9C" w:rsidRPr="00E937D1">
            <w:t xml:space="preserve">Effectif : </w:t>
          </w:r>
          <w:sdt>
            <w:sdtPr>
              <w:id w:val="477195537"/>
              <w:placeholder>
                <w:docPart w:val="0224E8450C4E4A2D88C4B6DBCC3BD7A6"/>
              </w:placeholder>
              <w15:color w:val="000000"/>
              <w15:appearance w15:val="hidden"/>
            </w:sdtPr>
            <w:sdtEndPr/>
            <w:sdtContent>
              <w:r w:rsidR="00FD4A9C" w:rsidRPr="00FD4A9C">
                <w:t xml:space="preserve">928 agents et environ 600 vacataires </w:t>
              </w:r>
            </w:sdtContent>
          </w:sdt>
          <w:permEnd w:id="974137647"/>
        </w:sdtContent>
      </w:sdt>
    </w:p>
    <w:p w14:paraId="21BE40D5" w14:textId="48EAE064"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2057980825" w:edGrp="everyone"/>
          <w:r w:rsidR="00DF673A">
            <w:t>La Direction Éducation Enfance (DEE) coordonne et met en œuvre la politique éducative de la ville pour les 0-18 ans, en s'appuyant sur le Projet Éducatif Local (PEL) qui reflète les ambitions de Rennes, ville éducatrice. À ce titre, elle collabore étroitement avec l'Éducation nationale pour assurer le bon fonctionnement des écoles publiques (inscriptions, gestion des bâtiments et des équipements, affectations d'agents, etc.). Elle prend également en charge l'organisation des activités périscolaires et extrascolaires pour les enfants de 3 à 11 ans, tout en gérant divers équipements et espaces dédiés au numérique, à l'éducation à l'environnement, et à la parentalité. La DEE pilote et soutient de nombreux projets éducatifs et de loisirs et lutte activement contre les inégalités au travers du Programme de Réussite Éducative et des Cités Éducatives</w:t>
          </w:r>
          <w:permEnd w:id="2057980825"/>
        </w:sdtContent>
      </w:sdt>
    </w:p>
    <w:p w14:paraId="1AC9F87C" w14:textId="77777777"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14:paraId="514E5D00"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4652AC6E" w14:textId="68FA2C20" w:rsidR="009D01FB" w:rsidRDefault="006D4D54" w:rsidP="00105774">
      <w:sdt>
        <w:sdtPr>
          <w:id w:val="726265808"/>
          <w:placeholder>
            <w:docPart w:val="357545CF665E4CDEB4F23C440374E719"/>
          </w:placeholder>
          <w15:color w:val="000000"/>
          <w15:appearance w15:val="hidden"/>
        </w:sdtPr>
        <w:sdtEndPr/>
        <w:sdtContent>
          <w:permStart w:id="165555432" w:edGrp="everyone"/>
          <w:r w:rsidR="002A1CE6">
            <w:t>Service actions éducatives- PEL</w:t>
          </w:r>
          <w:r w:rsidR="008B5F5C">
            <w:t xml:space="preserve"> </w:t>
          </w:r>
          <w:permEnd w:id="165555432"/>
        </w:sdtContent>
      </w:sdt>
    </w:p>
    <w:p w14:paraId="6CADD339" w14:textId="393B115C"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2056023413" w:edGrp="everyone"/>
          <w:r w:rsidR="00206D30" w:rsidRPr="00986BB1">
            <w:rPr>
              <w:rFonts w:ascii="Verdana" w:eastAsia="Times New Roman" w:hAnsi="Verdana" w:cs="Times New Roman"/>
              <w:sz w:val="18"/>
              <w:szCs w:val="18"/>
              <w:lang w:eastAsia="fr-FR"/>
            </w:rPr>
            <w:t xml:space="preserve">Coordonne le Projet </w:t>
          </w:r>
          <w:proofErr w:type="spellStart"/>
          <w:r w:rsidR="00206D30" w:rsidRPr="00986BB1">
            <w:rPr>
              <w:rFonts w:ascii="Verdana" w:eastAsia="Times New Roman" w:hAnsi="Verdana" w:cs="Times New Roman"/>
              <w:sz w:val="18"/>
              <w:szCs w:val="18"/>
              <w:lang w:eastAsia="fr-FR"/>
            </w:rPr>
            <w:t>Educatif</w:t>
          </w:r>
          <w:proofErr w:type="spellEnd"/>
          <w:r w:rsidR="00206D30" w:rsidRPr="00986BB1">
            <w:rPr>
              <w:rFonts w:ascii="Verdana" w:eastAsia="Times New Roman" w:hAnsi="Verdana" w:cs="Times New Roman"/>
              <w:sz w:val="18"/>
              <w:szCs w:val="18"/>
              <w:lang w:eastAsia="fr-FR"/>
            </w:rPr>
            <w:t xml:space="preserve"> Local à destination des 0-18 ans sur le territoire de la ville. Il évalue le dispositif et pilote sa gouvernance en lien avec les élus</w:t>
          </w:r>
          <w:r w:rsidR="00206D30">
            <w:rPr>
              <w:rFonts w:ascii="Verdana" w:eastAsia="Times New Roman" w:hAnsi="Verdana" w:cs="Times New Roman"/>
              <w:sz w:val="18"/>
              <w:szCs w:val="18"/>
              <w:lang w:eastAsia="fr-FR"/>
            </w:rPr>
            <w:t xml:space="preserve">. </w:t>
          </w:r>
          <w:r w:rsidR="00206D30" w:rsidRPr="00986BB1">
            <w:rPr>
              <w:rFonts w:ascii="Verdana" w:eastAsia="Times New Roman" w:hAnsi="Verdana" w:cs="Times New Roman"/>
              <w:sz w:val="18"/>
              <w:szCs w:val="18"/>
              <w:lang w:eastAsia="fr-FR"/>
            </w:rPr>
            <w:t>Définit l'offre de loisirs de la collectivité à destination de l'enfance (3-12 ans)</w:t>
          </w:r>
          <w:r w:rsidR="00206D30">
            <w:rPr>
              <w:rFonts w:ascii="Verdana" w:eastAsia="Times New Roman" w:hAnsi="Verdana" w:cs="Times New Roman"/>
              <w:sz w:val="18"/>
              <w:szCs w:val="18"/>
              <w:lang w:eastAsia="fr-FR"/>
            </w:rPr>
            <w:t>.</w:t>
          </w:r>
          <w:r w:rsidR="00206D30">
            <w:t xml:space="preserve"> </w:t>
          </w:r>
          <w:r w:rsidR="00206D30" w:rsidRPr="00986BB1">
            <w:rPr>
              <w:rFonts w:ascii="Verdana" w:eastAsia="Times New Roman" w:hAnsi="Verdana" w:cs="Times New Roman"/>
              <w:sz w:val="18"/>
              <w:szCs w:val="18"/>
              <w:lang w:eastAsia="fr-FR"/>
            </w:rPr>
            <w:t>Pilote et coordonne la stratégie éducative sur les temps péri et extrascolaire déclinée sur les 6 territoires de la direction en cohérence avec les chartes territoriales de la cohésion sociale et la convention territoriale Globale avec la CAF</w:t>
          </w:r>
          <w:r w:rsidR="00206D30">
            <w:rPr>
              <w:rFonts w:ascii="Verdana" w:eastAsia="Times New Roman" w:hAnsi="Verdana" w:cs="Times New Roman"/>
              <w:sz w:val="18"/>
              <w:szCs w:val="18"/>
              <w:lang w:eastAsia="fr-FR"/>
            </w:rPr>
            <w:t xml:space="preserve">. </w:t>
          </w:r>
          <w:r w:rsidR="00206D30">
            <w:t>Assure le pilotage du plan maternelle</w:t>
          </w:r>
          <w:r w:rsidR="00B42F2E">
            <w:t>s</w:t>
          </w:r>
          <w:r w:rsidR="00206D30">
            <w:t xml:space="preserve"> en lien avec les partenaires internes et institutionnels (DSDEN, CAF) et coordonne l'action des EJE en lien avec le service Actions Educatives Renforcées. </w:t>
          </w:r>
          <w:r w:rsidR="00206D30">
            <w:rPr>
              <w:rFonts w:ascii="Verdana" w:eastAsia="Times New Roman" w:hAnsi="Verdana" w:cs="Times New Roman"/>
              <w:sz w:val="18"/>
              <w:szCs w:val="18"/>
              <w:lang w:eastAsia="fr-FR"/>
            </w:rPr>
            <w:t xml:space="preserve">Encadre </w:t>
          </w:r>
          <w:r w:rsidR="00206D30" w:rsidRPr="00986BB1">
            <w:rPr>
              <w:rFonts w:ascii="Verdana" w:eastAsia="Times New Roman" w:hAnsi="Verdana" w:cs="Times New Roman"/>
              <w:sz w:val="18"/>
              <w:szCs w:val="18"/>
              <w:lang w:eastAsia="fr-FR"/>
            </w:rPr>
            <w:t xml:space="preserve">l'exploitation des équipements éducatifs : l'écocentre de la </w:t>
          </w:r>
          <w:proofErr w:type="spellStart"/>
          <w:r w:rsidR="00206D30" w:rsidRPr="00986BB1">
            <w:rPr>
              <w:rFonts w:ascii="Verdana" w:eastAsia="Times New Roman" w:hAnsi="Verdana" w:cs="Times New Roman"/>
              <w:sz w:val="18"/>
              <w:szCs w:val="18"/>
              <w:lang w:eastAsia="fr-FR"/>
            </w:rPr>
            <w:t>Taupinais</w:t>
          </w:r>
          <w:proofErr w:type="spellEnd"/>
          <w:r w:rsidR="00206D30" w:rsidRPr="00986BB1">
            <w:rPr>
              <w:rFonts w:ascii="Verdana" w:eastAsia="Times New Roman" w:hAnsi="Verdana" w:cs="Times New Roman"/>
              <w:sz w:val="18"/>
              <w:szCs w:val="18"/>
              <w:lang w:eastAsia="fr-FR"/>
            </w:rPr>
            <w:t>, l'espace dédié au numérique éducatif l'Edulab et les équipements de loisir les Gayeulles, Savio et la Prévalaye.</w:t>
          </w:r>
          <w:r w:rsidR="00206D30">
            <w:t>.</w:t>
          </w:r>
          <w:permEnd w:id="2056023413"/>
        </w:sdtContent>
      </w:sdt>
    </w:p>
    <w:p w14:paraId="638D14AF" w14:textId="37BD88EE"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369786281" w:edGrp="everyone"/>
          <w:r w:rsidR="00206D30">
            <w:t xml:space="preserve">24 </w:t>
          </w:r>
          <w:r w:rsidR="006C5390">
            <w:t>agents</w:t>
          </w:r>
          <w:permEnd w:id="1369786281"/>
        </w:sdtContent>
      </w:sdt>
    </w:p>
    <w:p w14:paraId="365F7BD4"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081E5055" w14:textId="18B7B1D6" w:rsidR="00DB4293" w:rsidRPr="00AC1059" w:rsidRDefault="006D4D54"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612976328" w:edGrp="everyone"/>
          <w:r w:rsidR="00206D30">
            <w:t>L'EJE intervient sur deux écoles dans deux dispositifs spécifiques d'accueil des moins de 3 ans en complémentarité de l'enseignant et de l'ASEM dans le cadre du projet global de ces écoles (répartition du temps définie par l’IEN et la Ville en début d’année scolaire avec une évolution progressive possible). Il/elle porte un regard particulier de l’enfant dans le groupe, accompagne les parents dans leur rôle éducatif et participe à l'articulation avec les partenaires et entre les temps scolaire, péri et extrascolaires...</w:t>
          </w:r>
          <w:permEnd w:id="612976328"/>
        </w:sdtContent>
      </w:sdt>
    </w:p>
    <w:p w14:paraId="0DFC77F7" w14:textId="77777777" w:rsidR="00DB4293" w:rsidRDefault="00DB4293" w:rsidP="00AC1059">
      <w:pPr>
        <w:spacing w:line="320" w:lineRule="exact"/>
        <w:rPr>
          <w:color w:val="808080" w:themeColor="background1" w:themeShade="80"/>
        </w:rPr>
      </w:pPr>
    </w:p>
    <w:p w14:paraId="29930337"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07EF2F93"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6A7E57CD" w14:textId="77777777" w:rsidR="00F760CE" w:rsidRDefault="00F760CE" w:rsidP="009D01FB">
      <w:pPr>
        <w:pStyle w:val="Titre3"/>
        <w:spacing w:before="240" w:line="320" w:lineRule="exact"/>
        <w:sectPr w:rsidR="00F760CE" w:rsidSect="00247C3F">
          <w:footerReference w:type="default" r:id="rId11"/>
          <w:type w:val="continuous"/>
          <w:pgSz w:w="11906" w:h="16838"/>
          <w:pgMar w:top="567" w:right="567" w:bottom="426" w:left="567" w:header="709" w:footer="383" w:gutter="0"/>
          <w:cols w:space="284"/>
          <w:docGrid w:linePitch="360"/>
        </w:sectPr>
      </w:pPr>
    </w:p>
    <w:p w14:paraId="0BFB4FC8" w14:textId="59310E9C" w:rsidR="00B86F95" w:rsidRPr="00B86F95" w:rsidRDefault="005D07F4" w:rsidP="009D01FB">
      <w:pPr>
        <w:pStyle w:val="Titre3"/>
        <w:spacing w:before="240" w:line="320" w:lineRule="exact"/>
      </w:pPr>
      <w:r>
        <w:lastRenderedPageBreak/>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920411887" w:edGrp="everyone"/>
          <w:r w:rsidR="00771135">
            <w:t>P</w:t>
          </w:r>
          <w:r w:rsidR="00206D30">
            <w:t>articipe</w:t>
          </w:r>
          <w:r w:rsidR="004960A8">
            <w:t>r</w:t>
          </w:r>
          <w:r w:rsidR="00206D30">
            <w:t xml:space="preserve"> à l'encadrement </w:t>
          </w:r>
          <w:r w:rsidR="00206D30" w:rsidRPr="00206D30">
            <w:t xml:space="preserve">des </w:t>
          </w:r>
          <w:r w:rsidR="00206D30">
            <w:t xml:space="preserve">enfants au sein des </w:t>
          </w:r>
          <w:r w:rsidR="00206D30" w:rsidRPr="00206D30">
            <w:t xml:space="preserve">classes </w:t>
          </w:r>
          <w:r w:rsidR="00206D30">
            <w:t xml:space="preserve">du </w:t>
          </w:r>
          <w:r w:rsidR="00D7535A" w:rsidRPr="00D7535A">
            <w:t xml:space="preserve">dispositif accueil des moins de 3 ans </w:t>
          </w:r>
          <w:r w:rsidR="00206D30" w:rsidRPr="00206D30">
            <w:t>en complémentarité avec l’enseig</w:t>
          </w:r>
          <w:r w:rsidR="00206D30">
            <w:t xml:space="preserve">nant et l’ASEM dans le cadre d'un </w:t>
          </w:r>
          <w:r w:rsidR="00771135">
            <w:t>projet d'</w:t>
          </w:r>
          <w:r w:rsidR="00206D30" w:rsidRPr="00206D30">
            <w:t>école</w:t>
          </w:r>
          <w:permEnd w:id="920411887"/>
        </w:sdtContent>
      </w:sdt>
    </w:p>
    <w:sdt>
      <w:sdtPr>
        <w:id w:val="-589775590"/>
        <w:placeholder>
          <w:docPart w:val="41BFD63111594883AD42B900EC51B8B0"/>
        </w:placeholder>
        <w15:color w:val="000000"/>
        <w15:appearance w15:val="hidden"/>
        <w:text w:multiLine="1"/>
      </w:sdtPr>
      <w:sdtEndPr/>
      <w:sdtContent>
        <w:permStart w:id="1342003664" w:edGrp="everyone" w:displacedByCustomXml="prev"/>
        <w:p w14:paraId="43306C3F" w14:textId="12C4C914" w:rsidR="00D669D3" w:rsidRPr="00F94996" w:rsidRDefault="002C59B5" w:rsidP="00F94996">
          <w:r>
            <w:br/>
            <w:t>1) Participation à l’élaboration du projet d'accueil et de scolarisation</w:t>
          </w:r>
          <w:r>
            <w:br/>
            <w:t>-Collabore</w:t>
          </w:r>
          <w:r w:rsidR="009824F0">
            <w:t>r</w:t>
          </w:r>
          <w:r>
            <w:t xml:space="preserve">  à l’écriture du projet avec l’enseignante: définition des objectifs et modalités d’action (aspects social, pédagogique, éducatif).</w:t>
          </w:r>
          <w:r w:rsidRPr="00F7789C">
            <w:rPr>
              <w:szCs w:val="24"/>
            </w:rPr>
            <w:t xml:space="preserve"> </w:t>
          </w:r>
          <w:r>
            <w:rPr>
              <w:szCs w:val="24"/>
            </w:rPr>
            <w:br/>
          </w:r>
          <w:r>
            <w:t>- Veille</w:t>
          </w:r>
          <w:r w:rsidR="009824F0">
            <w:t>r</w:t>
          </w:r>
          <w:r>
            <w:t xml:space="preserve"> à l'articulation et à la collaboration avec les autres professionnels du projet éducatif local (PEL) et de Cité Educative (animateur famille éducation et référente de parcours du Projet de Réussite éducative, infirmière Cité éducative).</w:t>
          </w:r>
          <w:r>
            <w:rPr>
              <w:szCs w:val="24"/>
            </w:rPr>
            <w:br/>
          </w:r>
          <w:r>
            <w:t xml:space="preserve">- </w:t>
          </w:r>
          <w:r w:rsidRPr="00F7789C">
            <w:rPr>
              <w:szCs w:val="24"/>
            </w:rPr>
            <w:t>Participe</w:t>
          </w:r>
          <w:r w:rsidR="009824F0">
            <w:t>r</w:t>
          </w:r>
          <w:r w:rsidRPr="00F7789C">
            <w:rPr>
              <w:szCs w:val="24"/>
            </w:rPr>
            <w:t xml:space="preserve"> à la construction des liens avec les partenaires des quartiers et joue un rôle actif dans les rencontres avec les structures telles que la PMI, la CAF….</w:t>
          </w:r>
          <w:r w:rsidRPr="00ED7353">
            <w:rPr>
              <w:szCs w:val="24"/>
            </w:rPr>
            <w:t xml:space="preserve"> </w:t>
          </w:r>
          <w:r>
            <w:t xml:space="preserve">- </w:t>
          </w:r>
          <w:r w:rsidRPr="00ED7353">
            <w:rPr>
              <w:szCs w:val="24"/>
            </w:rPr>
            <w:t>Participe</w:t>
          </w:r>
          <w:r w:rsidR="009824F0">
            <w:t>r</w:t>
          </w:r>
          <w:r w:rsidRPr="00ED7353">
            <w:rPr>
              <w:szCs w:val="24"/>
            </w:rPr>
            <w:t xml:space="preserve"> aux groupes de travail quartier, aux groupes de travail partenariaux CAF, ville, Education Nationale ….</w:t>
          </w:r>
          <w:r w:rsidRPr="000405AC">
            <w:rPr>
              <w:szCs w:val="24"/>
            </w:rPr>
            <w:t xml:space="preserve"> </w:t>
          </w:r>
          <w:r>
            <w:rPr>
              <w:szCs w:val="24"/>
            </w:rPr>
            <w:br/>
          </w:r>
          <w:r>
            <w:rPr>
              <w:szCs w:val="24"/>
            </w:rPr>
            <w:br/>
          </w:r>
          <w:r>
            <w:t>2) Participation à la mise œuvre des modalités de prise en charge des enfants:</w:t>
          </w:r>
          <w:r>
            <w:br/>
            <w:t xml:space="preserve">- </w:t>
          </w:r>
          <w:proofErr w:type="spellStart"/>
          <w:r>
            <w:t>Procède</w:t>
          </w:r>
          <w:r w:rsidR="009824F0">
            <w:t>r</w:t>
          </w:r>
          <w:proofErr w:type="spellEnd"/>
          <w:r>
            <w:t xml:space="preserve"> aux entretiens avec l’enseignante et/ou </w:t>
          </w:r>
          <w:proofErr w:type="spellStart"/>
          <w:r>
            <w:t>directeur.trice</w:t>
          </w:r>
          <w:proofErr w:type="spellEnd"/>
          <w:r>
            <w:t xml:space="preserve"> d’école, avant décision d’accueil, avec les parents et l’enfant.</w:t>
          </w:r>
          <w:r>
            <w:br/>
            <w:t>- Participe</w:t>
          </w:r>
          <w:r w:rsidR="009824F0">
            <w:t>r</w:t>
          </w:r>
          <w:r>
            <w:t xml:space="preserve"> à la décision de faire séjourner ou non un enfant dans la classe ainsi que le moment prévu pour le glissement en classe ordinaire. </w:t>
          </w:r>
          <w:r>
            <w:br/>
          </w:r>
          <w:r>
            <w:br/>
            <w:t>3) Mise en œuvre du projet éducatif, organisation de l’accueil, le cadre de vie des enfants et les projets d’activités en lien avec l’enseignant et l’ASEM:</w:t>
          </w:r>
          <w:r>
            <w:br/>
            <w:t>- Facilite</w:t>
          </w:r>
          <w:r w:rsidR="009824F0">
            <w:t>r</w:t>
          </w:r>
          <w:r>
            <w:t xml:space="preserve"> l’adaptation de l’enfant à l’environnement scolaire de la classe.</w:t>
          </w:r>
          <w:r>
            <w:br/>
            <w:t>- Accompagne</w:t>
          </w:r>
          <w:r w:rsidR="009824F0">
            <w:t>r</w:t>
          </w:r>
          <w:r>
            <w:t xml:space="preserve"> l’enfant et son parent afin qu’ils soient capables d’accepter la séparation durant un temps donné.</w:t>
          </w:r>
          <w:r w:rsidR="00F70642">
            <w:rPr>
              <w:szCs w:val="24"/>
            </w:rPr>
            <w:t xml:space="preserve"> Facilite</w:t>
          </w:r>
          <w:r w:rsidR="009824F0">
            <w:t>r</w:t>
          </w:r>
          <w:r w:rsidRPr="000668E8">
            <w:rPr>
              <w:szCs w:val="24"/>
            </w:rPr>
            <w:t xml:space="preserve"> les conditions d'autonomie et de bien-être l’enfant</w:t>
          </w:r>
          <w:r w:rsidR="00F70642">
            <w:t xml:space="preserve"> et soutient </w:t>
          </w:r>
          <w:r w:rsidR="00F70642">
            <w:rPr>
              <w:szCs w:val="24"/>
            </w:rPr>
            <w:t xml:space="preserve">sa </w:t>
          </w:r>
          <w:r>
            <w:t>com</w:t>
          </w:r>
          <w:r w:rsidR="00BD0497">
            <w:t>munication et sa capacité à se faire comprendre</w:t>
          </w:r>
          <w:r w:rsidR="009824F0">
            <w:br/>
            <w:t>- Établir</w:t>
          </w:r>
          <w:r>
            <w:t xml:space="preserve"> les bilans d’adaptation des enfants et particip</w:t>
          </w:r>
          <w:r w:rsidR="00BD0497">
            <w:t xml:space="preserve">e au bilan régulier </w:t>
          </w:r>
          <w:r w:rsidR="00BD0497">
            <w:br/>
            <w:t>- Assure</w:t>
          </w:r>
          <w:r w:rsidR="009824F0">
            <w:t>r</w:t>
          </w:r>
          <w:r w:rsidR="00BD0497">
            <w:t xml:space="preserve"> le s</w:t>
          </w:r>
          <w:r>
            <w:t>uivi des besoins en matériel (fournitures, matériel pédagogique) en lien avec l’équipe</w:t>
          </w:r>
          <w:r>
            <w:br/>
            <w:t xml:space="preserve"> </w:t>
          </w:r>
        </w:p>
        <w:permEnd w:id="1342003664" w:displacedByCustomXml="next"/>
      </w:sdtContent>
    </w:sdt>
    <w:p w14:paraId="33B57664" w14:textId="443A3253"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98856552" w:edGrp="everyone"/>
          <w:r w:rsidR="00D7535A" w:rsidRPr="00D7535A">
            <w:t>Assurer les relations avec les parents et les accompagner dans leur rôle éducatif</w:t>
          </w:r>
          <w:r w:rsidR="009824F0">
            <w:t xml:space="preserve"> en lien avec les partenaires socio-culturels et de santé </w:t>
          </w:r>
          <w:r w:rsidR="00D7535A" w:rsidRPr="00D7535A">
            <w:t>.</w:t>
          </w:r>
          <w:permEnd w:id="198856552"/>
        </w:sdtContent>
      </w:sdt>
    </w:p>
    <w:sdt>
      <w:sdtPr>
        <w:id w:val="-1600939714"/>
        <w:placeholder>
          <w:docPart w:val="87DCBFB9781640D79E6764DBAF1CA50C"/>
        </w:placeholder>
        <w15:color w:val="000000"/>
        <w15:appearance w15:val="hidden"/>
        <w:text w:multiLine="1"/>
      </w:sdtPr>
      <w:sdtEndPr/>
      <w:sdtContent>
        <w:permStart w:id="953820156" w:edGrp="everyone" w:displacedByCustomXml="prev"/>
        <w:p w14:paraId="538BBB6F" w14:textId="281CCCF3" w:rsidR="00B34034" w:rsidRPr="00F94996" w:rsidRDefault="00EE4210" w:rsidP="00F94996">
          <w:r>
            <w:br/>
            <w:t>1) Définition et mise en œuvre des modalités de participation des parents :</w:t>
          </w:r>
          <w:r>
            <w:br/>
            <w:t>- Organise</w:t>
          </w:r>
          <w:r w:rsidR="009824F0">
            <w:t>r</w:t>
          </w:r>
          <w:r>
            <w:t xml:space="preserve">, au sein ou en dehors de l’école, les conditions d’accueil des parents des enfants bénéficiant du dispositif d'accueil des moins de 3 ans </w:t>
          </w:r>
          <w:r>
            <w:br/>
            <w:t>- Organiser et animer , éventuellement avec d’autres professionnels</w:t>
          </w:r>
          <w:r w:rsidR="009824F0">
            <w:t xml:space="preserve"> du quartier</w:t>
          </w:r>
          <w:r>
            <w:t>, des groupes de discussion et de réflexion collective avec les parents autour de thèmes liés à la petite enfance et la parentalité.</w:t>
          </w:r>
          <w:r>
            <w:br/>
            <w:t>- Contribuer au projet de la Réussite Éducative en participant aux actions de l’</w:t>
          </w:r>
          <w:proofErr w:type="spellStart"/>
          <w:r>
            <w:t>animateur.rice</w:t>
          </w:r>
          <w:proofErr w:type="spellEnd"/>
          <w:r>
            <w:t xml:space="preserve"> famille éducation (ateliers communs espace parents) et sollicite, si nécessaire, le référent des parcours pour des soutiens individualisés.</w:t>
          </w:r>
          <w:r>
            <w:br/>
            <w:t>- Réalise</w:t>
          </w:r>
          <w:r w:rsidR="009824F0">
            <w:t>r</w:t>
          </w:r>
          <w:r>
            <w:t xml:space="preserve"> des bilans de suivi des différentes interventions.</w:t>
          </w:r>
          <w:r>
            <w:br/>
          </w:r>
          <w:r>
            <w:br/>
            <w:t xml:space="preserve">2) Participation aux relations individuelles avec les parents : </w:t>
          </w:r>
          <w:r>
            <w:br/>
            <w:t>- Prépare</w:t>
          </w:r>
          <w:r w:rsidR="009824F0">
            <w:t>r</w:t>
          </w:r>
          <w:r>
            <w:t>, avec l’enseignante, l’arrivée de l’enfant en coordinati</w:t>
          </w:r>
          <w:r w:rsidR="009824F0">
            <w:t>on avec les parents.</w:t>
          </w:r>
          <w:r w:rsidR="009824F0">
            <w:br/>
            <w:t>- Recueillir</w:t>
          </w:r>
          <w:r>
            <w:t xml:space="preserve"> les informations sur l’enfant et sa famille, présente l’école et le projet, définit le protocole d’adaptation de l’enfant.  </w:t>
          </w:r>
          <w:r>
            <w:br/>
            <w:t>- Restitue</w:t>
          </w:r>
          <w:r w:rsidR="009824F0">
            <w:t>r</w:t>
          </w:r>
          <w:r>
            <w:t xml:space="preserve"> aux parents, en entretiens individuels </w:t>
          </w:r>
          <w:proofErr w:type="spellStart"/>
          <w:r>
            <w:t>seul.e</w:t>
          </w:r>
          <w:proofErr w:type="spellEnd"/>
          <w:r>
            <w:t xml:space="preserve"> ou </w:t>
          </w:r>
          <w:proofErr w:type="spellStart"/>
          <w:r>
            <w:t>accompagné.e</w:t>
          </w:r>
          <w:proofErr w:type="spellEnd"/>
          <w:r>
            <w:t>, les informations relatives à l’enfant et à son comportemen</w:t>
          </w:r>
          <w:r w:rsidR="009824F0">
            <w:t>t au sein de la classe.</w:t>
          </w:r>
          <w:r w:rsidR="009824F0">
            <w:br/>
            <w:t xml:space="preserve">- Faire du lien selon les situations avec les enseignants </w:t>
          </w:r>
          <w:r>
            <w:t>de l'école</w:t>
          </w:r>
          <w:r w:rsidR="009824F0">
            <w:t xml:space="preserve"> et les partenaires du quartier</w:t>
          </w:r>
          <w:r>
            <w:t xml:space="preserve">, </w:t>
          </w:r>
          <w:r w:rsidR="009824F0">
            <w:br/>
            <w:t>- P</w:t>
          </w:r>
          <w:r>
            <w:t xml:space="preserve">roposer </w:t>
          </w:r>
          <w:r w:rsidR="009824F0">
            <w:t xml:space="preserve">si besoin </w:t>
          </w:r>
          <w:r>
            <w:t>aux parents un accompagnement et une orientation aux familles en dehors du dispositif.</w:t>
          </w:r>
          <w:r>
            <w:br/>
          </w:r>
          <w:r w:rsidRPr="00604B89">
            <w:br/>
          </w:r>
        </w:p>
        <w:permEnd w:id="953820156" w:displacedByCustomXml="next"/>
      </w:sdtContent>
    </w:sdt>
    <w:p w14:paraId="32A27AC0" w14:textId="520F5418" w:rsidR="005D07F4" w:rsidRPr="006C0253" w:rsidRDefault="006D4D54"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644704126" w:edGrp="everyone"/>
          <w:r w:rsidR="00D62743">
            <w:t xml:space="preserve">3 </w:t>
          </w:r>
          <w:sdt>
            <w:sdtPr>
              <w:id w:val="-471141849"/>
              <w:placeholder>
                <w:docPart w:val="7BF7EFAB5A4A4DCB8F8AF0471FA252E9"/>
              </w:placeholder>
              <w15:color w:val="000000"/>
              <w15:appearance w15:val="hidden"/>
            </w:sdtPr>
            <w:sdtEndPr/>
            <w:sdtContent>
              <w:r w:rsidR="00D7535A">
                <w:t xml:space="preserve">- </w:t>
              </w:r>
              <w:r w:rsidR="00D7535A" w:rsidRPr="00D7535A">
                <w:t>Contribue</w:t>
              </w:r>
              <w:r w:rsidR="00886C19">
                <w:t xml:space="preserve">r à la continuité éducative </w:t>
              </w:r>
              <w:r w:rsidR="00D7535A" w:rsidRPr="00D7535A">
                <w:t>entre le temps scolaire du dispositif accueil des moins de 3 ans et les temps péri et extra-scolaires</w:t>
              </w:r>
            </w:sdtContent>
          </w:sdt>
          <w:permEnd w:id="1644704126"/>
        </w:sdtContent>
      </w:sdt>
    </w:p>
    <w:sdt>
      <w:sdtPr>
        <w:id w:val="-1243103131"/>
        <w:placeholder>
          <w:docPart w:val="64D9B9077D89488DA1626B41A47D0150"/>
        </w:placeholder>
        <w15:color w:val="000000"/>
        <w15:appearance w15:val="hidden"/>
        <w:text w:multiLine="1"/>
      </w:sdtPr>
      <w:sdtEndPr/>
      <w:sdtContent>
        <w:permStart w:id="2071996224" w:edGrp="everyone" w:displacedByCustomXml="prev"/>
        <w:p w14:paraId="1E4BE108" w14:textId="10DEBAD6" w:rsidR="001930B3" w:rsidRDefault="00886C19" w:rsidP="00F94996">
          <w:r>
            <w:br/>
            <w:t>- Favorise</w:t>
          </w:r>
          <w:r w:rsidR="009824F0">
            <w:t>r</w:t>
          </w:r>
          <w:r>
            <w:t xml:space="preserve"> l'articulation</w:t>
          </w:r>
          <w:r w:rsidR="004E4D3D" w:rsidRPr="008622FC">
            <w:rPr>
              <w:rFonts w:ascii="Verdana" w:eastAsia="Times New Roman" w:hAnsi="Verdana" w:cs="Times New Roman"/>
              <w:szCs w:val="20"/>
              <w:lang w:eastAsia="fr-FR"/>
            </w:rPr>
            <w:t xml:space="preserve"> entre le temps scolaire et le temps péri et extra-scolaire en lien avec le</w:t>
          </w:r>
          <w:r>
            <w:rPr>
              <w:rFonts w:ascii="Verdana" w:eastAsia="Times New Roman" w:hAnsi="Verdana" w:cs="Times New Roman"/>
              <w:szCs w:val="20"/>
              <w:lang w:eastAsia="fr-FR"/>
            </w:rPr>
            <w:t>s responsables de sites éducatifs, corresponda</w:t>
          </w:r>
          <w:r>
            <w:t>n</w:t>
          </w:r>
          <w:r>
            <w:rPr>
              <w:rFonts w:ascii="Verdana" w:eastAsia="Times New Roman" w:hAnsi="Verdana" w:cs="Times New Roman"/>
              <w:szCs w:val="20"/>
              <w:lang w:eastAsia="fr-FR"/>
            </w:rPr>
            <w:t>ts d'animation</w:t>
          </w:r>
          <w:r w:rsidR="004E4D3D" w:rsidRPr="008622FC">
            <w:rPr>
              <w:rFonts w:ascii="Verdana" w:eastAsia="Times New Roman" w:hAnsi="Verdana" w:cs="Times New Roman"/>
              <w:szCs w:val="20"/>
              <w:lang w:eastAsia="fr-FR"/>
            </w:rPr>
            <w:t>, les animat</w:t>
          </w:r>
          <w:r>
            <w:rPr>
              <w:rFonts w:ascii="Verdana" w:eastAsia="Times New Roman" w:hAnsi="Verdana" w:cs="Times New Roman"/>
              <w:szCs w:val="20"/>
              <w:lang w:eastAsia="fr-FR"/>
            </w:rPr>
            <w:t>eurs et le responsable de territoire éducatif</w:t>
          </w:r>
          <w:r w:rsidR="004E4D3D" w:rsidRPr="008622FC">
            <w:rPr>
              <w:rFonts w:ascii="Verdana" w:eastAsia="Times New Roman" w:hAnsi="Verdana" w:cs="Times New Roman"/>
              <w:szCs w:val="20"/>
              <w:lang w:eastAsia="fr-FR"/>
            </w:rPr>
            <w:t xml:space="preserve">. </w:t>
          </w:r>
          <w:r w:rsidR="004E4D3D">
            <w:rPr>
              <w:rFonts w:ascii="Verdana" w:eastAsia="Times New Roman" w:hAnsi="Verdana" w:cs="Times New Roman"/>
              <w:szCs w:val="20"/>
              <w:lang w:eastAsia="fr-FR"/>
            </w:rPr>
            <w:br/>
          </w:r>
          <w:r>
            <w:t>- A</w:t>
          </w:r>
          <w:r w:rsidR="004E4D3D" w:rsidRPr="008622FC">
            <w:rPr>
              <w:rFonts w:ascii="Verdana" w:eastAsia="Times New Roman" w:hAnsi="Verdana" w:cs="Times New Roman"/>
              <w:szCs w:val="20"/>
              <w:lang w:eastAsia="fr-FR"/>
            </w:rPr>
            <w:t>ssure</w:t>
          </w:r>
          <w:r w:rsidR="009824F0">
            <w:t>r</w:t>
          </w:r>
          <w:r w:rsidR="004E4D3D" w:rsidRPr="008622FC">
            <w:rPr>
              <w:rFonts w:ascii="Verdana" w:eastAsia="Times New Roman" w:hAnsi="Verdana" w:cs="Times New Roman"/>
              <w:szCs w:val="20"/>
              <w:lang w:eastAsia="fr-FR"/>
            </w:rPr>
            <w:t xml:space="preserve">, par sa connaissance de chaque enfant, une continuité pédagogique entre le temps </w:t>
          </w:r>
          <w:r w:rsidR="004E4D3D" w:rsidRPr="008622FC">
            <w:rPr>
              <w:rFonts w:ascii="Verdana" w:eastAsia="Times New Roman" w:hAnsi="Verdana" w:cs="Times New Roman"/>
              <w:szCs w:val="20"/>
              <w:lang w:eastAsia="fr-FR"/>
            </w:rPr>
            <w:lastRenderedPageBreak/>
            <w:t>périscolaire (particulièrement sur le temps de la restauration en lien avec les ASEM).</w:t>
          </w:r>
          <w:r w:rsidR="004E4D3D">
            <w:rPr>
              <w:rFonts w:ascii="Verdana" w:eastAsia="Times New Roman" w:hAnsi="Verdana" w:cs="Times New Roman"/>
              <w:szCs w:val="20"/>
              <w:lang w:eastAsia="fr-FR"/>
            </w:rPr>
            <w:br/>
          </w:r>
          <w:r w:rsidR="004E4D3D">
            <w:t xml:space="preserve">- </w:t>
          </w:r>
          <w:r w:rsidR="009824F0">
            <w:t xml:space="preserve">Intervenir </w:t>
          </w:r>
          <w:r>
            <w:t>en tant que personne ressource sur la thématique petite enfance</w:t>
          </w:r>
          <w:r w:rsidR="003C1063">
            <w:t xml:space="preserve"> auprès des ASEM et professionnels de l'animation</w:t>
          </w:r>
          <w:r w:rsidR="004E4D3D">
            <w:t xml:space="preserve"> </w:t>
          </w:r>
          <w:r w:rsidR="003C1063">
            <w:t xml:space="preserve">( apport de conseils et </w:t>
          </w:r>
          <w:r w:rsidR="004E4D3D">
            <w:t xml:space="preserve">expertise </w:t>
          </w:r>
          <w:r w:rsidR="003C1063">
            <w:t xml:space="preserve">sur les postures éducatives en petite enfance) </w:t>
          </w:r>
          <w:r w:rsidR="004E4D3D">
            <w:br/>
          </w:r>
          <w:r w:rsidR="003C1063">
            <w:t xml:space="preserve">- </w:t>
          </w:r>
          <w:r w:rsidR="004E4D3D">
            <w:t>Organise</w:t>
          </w:r>
          <w:r w:rsidR="009824F0">
            <w:t>r</w:t>
          </w:r>
          <w:r w:rsidR="004E4D3D">
            <w:t xml:space="preserve"> des temps de formation pour les animateurs de loisirs et les ASEM des dispositifs et met en place des mallettes sur différents thèmes (entrée à l'école, endormissement/sommeil, temps calmes, pédagogie interactive, alimentation, jeu avec l'enfant, hygiène, écrans…)</w:t>
          </w:r>
          <w:r w:rsidR="004E4D3D">
            <w:br/>
          </w:r>
          <w:r w:rsidR="004E4D3D">
            <w:br/>
          </w:r>
        </w:p>
        <w:permEnd w:id="2071996224" w:displacedByCustomXml="next"/>
      </w:sdtContent>
    </w:sdt>
    <w:p w14:paraId="6004BC1B" w14:textId="775DE01E" w:rsidR="00A57C97" w:rsidRPr="006C0253" w:rsidRDefault="006D4D54"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584414756" w:edGrp="everyone"/>
          <w:r w:rsidR="00872A4A">
            <w:t xml:space="preserve">4- </w:t>
          </w:r>
          <w:r w:rsidR="004E4D3D" w:rsidRPr="004E4D3D">
            <w:t>P</w:t>
          </w:r>
          <w:r w:rsidR="00076E95">
            <w:t xml:space="preserve">articiper à la mutualisation, </w:t>
          </w:r>
          <w:r w:rsidR="004E4D3D" w:rsidRPr="004E4D3D">
            <w:t>à l’harmonisation</w:t>
          </w:r>
          <w:r w:rsidR="00076E95">
            <w:t xml:space="preserve"> et à l'évaluation des missions de l'EJE </w:t>
          </w:r>
          <w:r w:rsidR="004E4D3D" w:rsidRPr="004E4D3D">
            <w:t>au sein des dispositifs d’accueil de moins de trois ans.</w:t>
          </w:r>
          <w:permEnd w:id="1584414756"/>
        </w:sdtContent>
      </w:sdt>
    </w:p>
    <w:sdt>
      <w:sdtPr>
        <w:id w:val="2092897752"/>
        <w:placeholder>
          <w:docPart w:val="7FDF68DD5C134D6DB6D2DDC93857CBE1"/>
        </w:placeholder>
        <w15:color w:val="000000"/>
        <w15:appearance w15:val="hidden"/>
        <w:text w:multiLine="1"/>
      </w:sdtPr>
      <w:sdtEndPr/>
      <w:sdtContent>
        <w:permStart w:id="1601265619" w:edGrp="everyone" w:displacedByCustomXml="prev"/>
        <w:p w14:paraId="30B14D99" w14:textId="11D8D04E" w:rsidR="00A57C97" w:rsidRDefault="006A311A" w:rsidP="00F94996">
          <w:r>
            <w:br/>
            <w:t>- Travaille</w:t>
          </w:r>
          <w:r w:rsidR="009824F0">
            <w:t>r</w:t>
          </w:r>
          <w:r>
            <w:t xml:space="preserve"> en collaboration avec les autres EJE de la </w:t>
          </w:r>
          <w:r>
            <w:t xml:space="preserve">Ville dans le cadre d'un rattachement administratif et d'une coordination (réunion mensuelle des EJE) au sein du service Actions Educatives de la Ville (SAE) </w:t>
          </w:r>
          <w:r>
            <w:br/>
            <w:t>- Réalise</w:t>
          </w:r>
          <w:r w:rsidR="009824F0">
            <w:t>r</w:t>
          </w:r>
          <w:r>
            <w:t xml:space="preserve"> en lien avec l’enseignant, des bilans d’évaluation à partir des critères validés par la ville au titre du Projet </w:t>
          </w:r>
          <w:proofErr w:type="spellStart"/>
          <w:r>
            <w:t>Educatif</w:t>
          </w:r>
          <w:proofErr w:type="spellEnd"/>
          <w:r>
            <w:t xml:space="preserve"> Local et le comité de pilotage de l</w:t>
          </w:r>
          <w:r w:rsidR="009824F0">
            <w:t>'action Cité éducative</w:t>
          </w:r>
          <w:r w:rsidR="009824F0">
            <w:br/>
            <w:t>- Définir</w:t>
          </w:r>
          <w:r>
            <w:t xml:space="preserve"> en lien avec l’enseignant du dispositif les critères d’évaluation de l’intervention de l’EJE </w:t>
          </w:r>
          <w:r>
            <w:br/>
            <w:t>- Consolide</w:t>
          </w:r>
          <w:r w:rsidR="009824F0">
            <w:t>r</w:t>
          </w:r>
          <w:r>
            <w:t xml:space="preserve"> ces éléments de bilan en vue d’une évaluation annuelle plus globale du projet formalisée sous forme de bilan d'activité et communiquée en interne auprès du service et des élus et en externe auprès de la CAF notamment..</w:t>
          </w:r>
        </w:p>
        <w:permEnd w:id="1601265619" w:displacedByCustomXml="next"/>
      </w:sdtContent>
    </w:sdt>
    <w:p w14:paraId="1CFAAEBE"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580E5F6D"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3A6FBF7A" w14:textId="77777777" w:rsidR="00AF71A0" w:rsidRDefault="00AF71A0" w:rsidP="007B6B8F">
      <w:pPr>
        <w:pStyle w:val="Style1"/>
        <w:spacing w:before="240" w:after="120"/>
      </w:pPr>
      <w:r w:rsidRPr="00105774">
        <w:rPr>
          <w:highlight w:val="black"/>
        </w:rPr>
        <w:t>Compétences</w:t>
      </w:r>
    </w:p>
    <w:p w14:paraId="6C116DDB"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73B04FC9"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639638246" w:edGrp="everyone" w:displacedByCustomXml="prev"/>
        <w:p w14:paraId="7AFC81DC" w14:textId="1DAD4703" w:rsidR="00401145" w:rsidRDefault="00401145" w:rsidP="00D6047C">
          <w:pPr>
            <w:pStyle w:val="Bulletpoint"/>
          </w:pPr>
          <w:r>
            <w:t>Aptitude au travail en équipe pluridisciplinaire</w:t>
          </w:r>
        </w:p>
        <w:p w14:paraId="440EC025" w14:textId="77777777" w:rsidR="00401145" w:rsidRPr="00401145" w:rsidRDefault="00401145" w:rsidP="00401145">
          <w:pPr>
            <w:pStyle w:val="Bulletpoint"/>
          </w:pPr>
          <w:r w:rsidRPr="00401145">
            <w:t>Aptitude à la communication, à la relation avec les autres professionnels et les familles.</w:t>
          </w:r>
        </w:p>
        <w:p w14:paraId="04EE2296" w14:textId="77777777" w:rsidR="00401145" w:rsidRPr="00401145" w:rsidRDefault="00401145" w:rsidP="00401145">
          <w:pPr>
            <w:pStyle w:val="Bulletpoint"/>
          </w:pPr>
          <w:r w:rsidRPr="00401145">
            <w:t>Capacité d’écoute, d’observation et d’analyse</w:t>
          </w:r>
        </w:p>
        <w:p w14:paraId="3EB1917C" w14:textId="7F17FA64" w:rsidR="00401145" w:rsidRDefault="00401145" w:rsidP="00401145">
          <w:pPr>
            <w:pStyle w:val="Bulletpoint"/>
          </w:pPr>
          <w:r w:rsidRPr="00401145">
            <w:t>D</w:t>
          </w:r>
          <w:r>
            <w:t>iscrétion professionnelle</w:t>
          </w:r>
        </w:p>
        <w:p w14:paraId="0274E37C" w14:textId="77777777" w:rsidR="00401145" w:rsidRPr="00401145" w:rsidRDefault="00401145" w:rsidP="00401145">
          <w:pPr>
            <w:pStyle w:val="Bulletpoint"/>
          </w:pPr>
          <w:r w:rsidRPr="00401145">
            <w:t>Capacité d'organisation et de hiérarchisation des priorités</w:t>
          </w:r>
        </w:p>
        <w:p w14:paraId="55EDCAC8" w14:textId="77777777" w:rsidR="00401145" w:rsidRDefault="00401145" w:rsidP="00401145">
          <w:pPr>
            <w:pStyle w:val="Bulletpoint"/>
            <w:numPr>
              <w:ilvl w:val="0"/>
              <w:numId w:val="0"/>
            </w:numPr>
            <w:ind w:left="360"/>
          </w:pPr>
        </w:p>
        <w:p w14:paraId="73FA9E25" w14:textId="56AB0C1C" w:rsidR="00AF71A0" w:rsidRDefault="006D4D54" w:rsidP="00D6047C">
          <w:pPr>
            <w:pStyle w:val="Bulletpoint"/>
          </w:pPr>
        </w:p>
        <w:permEnd w:id="639638246" w:displacedByCustomXml="next"/>
      </w:sdtContent>
    </w:sdt>
    <w:p w14:paraId="4DA54E49"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1471742744" w:edGrp="everyone" w:displacedByCustomXml="prev"/>
        <w:p w14:paraId="54CF04E7" w14:textId="49587DAC" w:rsidR="00401145" w:rsidRDefault="00401145" w:rsidP="00401145">
          <w:pPr>
            <w:pStyle w:val="Bulletpoint"/>
          </w:pPr>
          <w:r w:rsidRPr="00401145">
            <w:t>Titulaire du diplôme d’état d’éducateur de jeunes enfants</w:t>
          </w:r>
        </w:p>
        <w:p w14:paraId="62DA177C" w14:textId="60817BE6" w:rsidR="00401145" w:rsidRDefault="00401145" w:rsidP="00401145">
          <w:pPr>
            <w:pStyle w:val="Bulletpoint"/>
          </w:pPr>
          <w:r w:rsidRPr="00401145">
            <w:t>Connaissance des dispositifs d’accueil de la petite enfance et des activités éducatives de loisirs en rapport avec les enfants de 2-3 ans.</w:t>
          </w:r>
        </w:p>
        <w:p w14:paraId="7EF3AEAF" w14:textId="0CD5C6E5" w:rsidR="00541F2A" w:rsidRDefault="00401145" w:rsidP="00401145">
          <w:pPr>
            <w:pStyle w:val="Bulletpoint"/>
          </w:pPr>
          <w:r w:rsidRPr="00401145">
            <w:t>Capacité à conduire des projets concernant la petite enfance</w:t>
          </w:r>
          <w:r>
            <w:t xml:space="preserve"> et la parentalité</w:t>
          </w:r>
          <w:r w:rsidRPr="00401145">
            <w:t>.</w:t>
          </w:r>
        </w:p>
        <w:p w14:paraId="5ACB05AE" w14:textId="5B91D368" w:rsidR="00401145" w:rsidRDefault="00401145" w:rsidP="00401145">
          <w:pPr>
            <w:pStyle w:val="Bulletpoint"/>
          </w:pPr>
          <w:r>
            <w:t xml:space="preserve">Connaissance de </w:t>
          </w:r>
          <w:r w:rsidRPr="00401145">
            <w:t>l'environnement des collectivités locales et des partenaires institutionnels de la petite enfance</w:t>
          </w:r>
        </w:p>
        <w:p w14:paraId="04682682" w14:textId="22FB19BC" w:rsidR="00401145" w:rsidRDefault="00401145" w:rsidP="00401145">
          <w:pPr>
            <w:pStyle w:val="Bulletpoint"/>
          </w:pPr>
          <w:r>
            <w:t>Savoir rédiger des écrits professionnels</w:t>
          </w:r>
        </w:p>
        <w:p w14:paraId="6D51A1F5" w14:textId="77777777" w:rsidR="00AF71A0" w:rsidRDefault="006D4D54" w:rsidP="00D6047C">
          <w:pPr>
            <w:pStyle w:val="Bulletpoint"/>
          </w:pPr>
        </w:p>
        <w:permEnd w:id="1471742744" w:displacedByCustomXml="next"/>
      </w:sdtContent>
    </w:sdt>
    <w:p w14:paraId="2F93CA27"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780362405" w:edGrp="everyone" w:displacedByCustomXml="prev"/>
        <w:p w14:paraId="27A9C16B" w14:textId="592E2454" w:rsidR="00165D79" w:rsidRDefault="00401145" w:rsidP="00401145">
          <w:pPr>
            <w:pStyle w:val="Bulletpoint"/>
            <w:numPr>
              <w:ilvl w:val="0"/>
              <w:numId w:val="0"/>
            </w:numPr>
          </w:pPr>
          <w:r>
            <w:t xml:space="preserve">Connaissance des </w:t>
          </w:r>
          <w:r w:rsidR="00165D79">
            <w:t>Logiciels métiers</w:t>
          </w:r>
        </w:p>
        <w:p w14:paraId="67747A49" w14:textId="77777777" w:rsidR="00AF71A0" w:rsidRDefault="006D4D54" w:rsidP="00D6047C">
          <w:pPr>
            <w:pStyle w:val="Bulletpoint"/>
          </w:pPr>
        </w:p>
        <w:permEnd w:id="780362405" w:displacedByCustomXml="next"/>
      </w:sdtContent>
    </w:sdt>
    <w:p w14:paraId="63F3C7F5" w14:textId="77777777" w:rsidR="00E94246" w:rsidRPr="000853C2" w:rsidRDefault="00E94246" w:rsidP="00E94246">
      <w:pPr>
        <w:ind w:left="360"/>
      </w:pPr>
    </w:p>
    <w:p w14:paraId="1A4AF326"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485EB6EC"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749C4576" w14:textId="77777777" w:rsidR="001930B3" w:rsidRPr="00105774" w:rsidRDefault="001930B3" w:rsidP="007B6B8F">
      <w:pPr>
        <w:pStyle w:val="Style1"/>
        <w:spacing w:after="120"/>
      </w:pPr>
      <w:r w:rsidRPr="00105774">
        <w:rPr>
          <w:highlight w:val="black"/>
        </w:rPr>
        <w:t>Environnement et conditions de travail :</w:t>
      </w:r>
    </w:p>
    <w:p w14:paraId="2A21B5E2" w14:textId="3A22DAD9"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499037159" w:edGrp="everyone"/>
          <w:r w:rsidR="003D4ECB">
            <w:t>Annualisation 1607h/an</w:t>
          </w:r>
          <w:r w:rsidR="006A688E">
            <w:t xml:space="preserve"> - 100%</w:t>
          </w:r>
          <w:permEnd w:id="1499037159"/>
        </w:sdtContent>
      </w:sdt>
    </w:p>
    <w:p w14:paraId="6A4B55DF" w14:textId="6AE80634"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47282496" w:edGrp="everyone"/>
          <w:r w:rsidR="003D4ECB">
            <w:t>dans une école</w:t>
          </w:r>
          <w:r w:rsidR="003D4ECB">
            <w:rPr>
              <w:rFonts w:ascii="Verdana" w:eastAsia="Times New Roman" w:hAnsi="Verdana" w:cs="Times New Roman"/>
              <w:sz w:val="18"/>
              <w:szCs w:val="24"/>
              <w:lang w:eastAsia="fr-FR"/>
            </w:rPr>
            <w:t xml:space="preserve"> </w:t>
          </w:r>
          <w:r w:rsidR="003D4ECB" w:rsidRPr="005F496B">
            <w:rPr>
              <w:rFonts w:ascii="Verdana" w:eastAsia="Times New Roman" w:hAnsi="Verdana" w:cs="Times New Roman"/>
              <w:sz w:val="18"/>
              <w:szCs w:val="24"/>
              <w:lang w:eastAsia="fr-FR"/>
            </w:rPr>
            <w:t xml:space="preserve">maternelle </w:t>
          </w:r>
          <w:r w:rsidR="003D4ECB">
            <w:rPr>
              <w:rFonts w:ascii="Verdana" w:eastAsia="Times New Roman" w:hAnsi="Verdana" w:cs="Times New Roman"/>
              <w:sz w:val="18"/>
              <w:szCs w:val="24"/>
              <w:lang w:eastAsia="fr-FR"/>
            </w:rPr>
            <w:t>avec dispositif moins de trois ans</w:t>
          </w:r>
          <w:permEnd w:id="147282496"/>
        </w:sdtContent>
      </w:sdt>
    </w:p>
    <w:p w14:paraId="672A43BF" w14:textId="1A9519EB"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730621329" w:edGrp="everyone"/>
          <w:r w:rsidR="00400978">
            <w:t>Matériel informatique et bureautique</w:t>
          </w:r>
          <w:permEnd w:id="730621329"/>
        </w:sdtContent>
      </w:sdt>
    </w:p>
    <w:p w14:paraId="5B75DA44" w14:textId="77777777"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EndPr/>
        <w:sdtContent>
          <w:permStart w:id="1780433786" w:edGrp="everyone"/>
          <w:r w:rsidR="00E94246" w:rsidRPr="000853C2">
            <w:t>Détailler ici les missions de suppléance.</w:t>
          </w:r>
          <w:permEnd w:id="1780433786"/>
        </w:sdtContent>
      </w:sdt>
    </w:p>
    <w:p w14:paraId="53434169" w14:textId="6C7CEA94"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755862080" w:edGrp="everyone"/>
          <w:sdt>
            <w:sdtPr>
              <w:id w:val="412368137"/>
              <w:placeholder>
                <w:docPart w:val="3C6673EC410645F1B9A9455CC52EFD21"/>
              </w:placeholder>
              <w15:color w:val="000000"/>
              <w15:appearance w15:val="hidden"/>
            </w:sdtPr>
            <w:sdtEndPr/>
            <w:sdtContent>
              <w:r w:rsidR="001A6B53">
                <w:t xml:space="preserve">Possibilité de </w:t>
              </w:r>
              <w:proofErr w:type="spellStart"/>
              <w:r w:rsidR="001A6B53">
                <w:t>télétravailler</w:t>
              </w:r>
              <w:proofErr w:type="spellEnd"/>
              <w:r w:rsidR="001A6B53">
                <w:t xml:space="preserve"> selon les modalités prévues par la charte télétravail de la DEE</w:t>
              </w:r>
            </w:sdtContent>
          </w:sdt>
          <w:permEnd w:id="1755862080"/>
        </w:sdtContent>
      </w:sdt>
    </w:p>
    <w:p w14:paraId="563149C3" w14:textId="7B69DA2A"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804913976" w:edGrp="everyone"/>
          <w:r w:rsidR="00472724">
            <w:t>Réunions en soirée après 17 heures - déplacements sur le terrain</w:t>
          </w:r>
          <w:permEnd w:id="804913976"/>
        </w:sdtContent>
      </w:sdt>
    </w:p>
    <w:p w14:paraId="3BE797E7" w14:textId="77777777" w:rsidR="001930B3" w:rsidRDefault="00F94996" w:rsidP="007B6B8F">
      <w:pPr>
        <w:pStyle w:val="Style1"/>
        <w:spacing w:after="120"/>
      </w:pPr>
      <w:r w:rsidRPr="00105774">
        <w:rPr>
          <w:highlight w:val="black"/>
        </w:rPr>
        <w:br w:type="column"/>
      </w:r>
      <w:r w:rsidR="001930B3" w:rsidRPr="00105774">
        <w:rPr>
          <w:highlight w:val="black"/>
        </w:rPr>
        <w:lastRenderedPageBreak/>
        <w:t xml:space="preserve">Éléments de </w:t>
      </w:r>
      <w:r w:rsidR="00F63C1B" w:rsidRPr="00105774">
        <w:rPr>
          <w:highlight w:val="black"/>
        </w:rPr>
        <w:t>statut :</w:t>
      </w:r>
    </w:p>
    <w:p w14:paraId="3EBB5F7F" w14:textId="0321ABEB"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455835563" w:edGrp="everyone"/>
          <w:proofErr w:type="spellStart"/>
          <w:r w:rsidR="008E4922">
            <w:t>Educatrice</w:t>
          </w:r>
          <w:proofErr w:type="spellEnd"/>
          <w:r w:rsidR="008E4922">
            <w:t xml:space="preserve"> de jeunes </w:t>
          </w:r>
          <w:proofErr w:type="spellStart"/>
          <w:r w:rsidR="008E4922">
            <w:t>enfants</w:t>
          </w:r>
          <w:r w:rsidR="00AE673E">
            <w:t>l</w:t>
          </w:r>
          <w:permEnd w:id="455835563"/>
          <w:proofErr w:type="spellEnd"/>
        </w:sdtContent>
      </w:sdt>
    </w:p>
    <w:p w14:paraId="354B582A" w14:textId="0702CE16" w:rsidR="001930B3" w:rsidRPr="000853C2" w:rsidRDefault="001930B3" w:rsidP="007B6B8F">
      <w:r w:rsidRPr="000853C2">
        <w:t xml:space="preserve">Parcours : </w:t>
      </w:r>
      <w:sdt>
        <w:sdtPr>
          <w:id w:val="1408339945"/>
          <w:placeholder>
            <w:docPart w:val="32EA27A9D3E94EAC8E87FB5169D88637"/>
          </w:placeholder>
          <w:showingPlcHdr/>
          <w15:appearance w15:val="hidden"/>
          <w:text w:multiLine="1"/>
        </w:sdtPr>
        <w:sdtEndPr/>
        <w:sdtContent>
          <w:permStart w:id="2081301515" w:edGrp="everyone"/>
          <w:r w:rsidR="00203D58" w:rsidRPr="00203D58">
            <w:t>Préciser ici le parcours.</w:t>
          </w:r>
          <w:permEnd w:id="2081301515"/>
        </w:sdtContent>
      </w:sdt>
    </w:p>
    <w:p w14:paraId="2682129C" w14:textId="77777777" w:rsidR="00AC1059" w:rsidRDefault="001930B3" w:rsidP="007B6B8F">
      <w:r w:rsidRPr="000853C2">
        <w:t xml:space="preserve">Éléments complémentaires de rémunération : </w:t>
      </w:r>
      <w:sdt>
        <w:sdtPr>
          <w:id w:val="1026062912"/>
          <w:placeholder>
            <w:docPart w:val="B5F5267C1E7342E6A6A8D6CEB9FFCD7C"/>
          </w:placeholder>
          <w:showingPlcHdr/>
          <w15:appearance w15:val="hidden"/>
          <w:text w:multiLine="1"/>
        </w:sdtPr>
        <w:sdtEndPr/>
        <w:sdtContent>
          <w:permStart w:id="1616735168" w:edGrp="everyone"/>
          <w:r w:rsidR="00E94246" w:rsidRPr="000853C2">
            <w:t>Détailler ici les éléments complémentaires de rémunération.</w:t>
          </w:r>
          <w:permEnd w:id="1616735168"/>
        </w:sdtContent>
      </w:sdt>
    </w:p>
    <w:p w14:paraId="6710ABDC"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059DF1D0" w14:textId="77777777" w:rsidR="00D6047C" w:rsidRDefault="00D6047C" w:rsidP="007B6B8F"/>
    <w:p w14:paraId="175278B4" w14:textId="77777777" w:rsidR="00DD76AE" w:rsidRPr="000853C2" w:rsidRDefault="00DD76AE" w:rsidP="007B6B8F">
      <w:r w:rsidRPr="00247C3F">
        <w:t xml:space="preserve">N° du </w:t>
      </w:r>
      <w:r w:rsidRPr="000853C2">
        <w:t xml:space="preserve">poste : </w:t>
      </w:r>
      <w:sdt>
        <w:sdtPr>
          <w:id w:val="939107703"/>
          <w:placeholder>
            <w:docPart w:val="16D33CF5AA3F4A33AFF1A4639A873C0A"/>
          </w:placeholder>
          <w:showingPlcHdr/>
          <w15:color w:val="000000"/>
          <w15:appearance w15:val="hidden"/>
          <w:text/>
        </w:sdtPr>
        <w:sdtEndPr/>
        <w:sdtContent>
          <w:permStart w:id="451421196" w:edGrp="everyone"/>
          <w:r w:rsidRPr="000853C2">
            <w:t>Numéro du poste</w:t>
          </w:r>
          <w:permEnd w:id="451421196"/>
        </w:sdtContent>
      </w:sdt>
    </w:p>
    <w:p w14:paraId="51ED5773" w14:textId="5868579D"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343962678" w:edGrp="everyone"/>
          <w:r w:rsidR="008E4922">
            <w:t>Juin 2025</w:t>
          </w:r>
          <w:permEnd w:id="343962678"/>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609DD" w14:textId="77777777" w:rsidR="006D4D54" w:rsidRDefault="006D4D54" w:rsidP="000A11D1">
      <w:pPr>
        <w:spacing w:line="240" w:lineRule="auto"/>
      </w:pPr>
      <w:r>
        <w:separator/>
      </w:r>
    </w:p>
  </w:endnote>
  <w:endnote w:type="continuationSeparator" w:id="0">
    <w:p w14:paraId="56297668" w14:textId="77777777" w:rsidR="006D4D54" w:rsidRDefault="006D4D54"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7CA9"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8D96C" w14:textId="77777777" w:rsidR="006D4D54" w:rsidRDefault="006D4D54" w:rsidP="000A11D1">
      <w:pPr>
        <w:spacing w:line="240" w:lineRule="auto"/>
      </w:pPr>
      <w:r>
        <w:separator/>
      </w:r>
    </w:p>
  </w:footnote>
  <w:footnote w:type="continuationSeparator" w:id="0">
    <w:p w14:paraId="4F4C665B" w14:textId="77777777" w:rsidR="006D4D54" w:rsidRDefault="006D4D54"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1435"/>
    <w:rsid w:val="00013513"/>
    <w:rsid w:val="000621CA"/>
    <w:rsid w:val="00076E95"/>
    <w:rsid w:val="00083E71"/>
    <w:rsid w:val="000853C2"/>
    <w:rsid w:val="00085D38"/>
    <w:rsid w:val="0009156E"/>
    <w:rsid w:val="000A11D1"/>
    <w:rsid w:val="000A17F5"/>
    <w:rsid w:val="000E2A94"/>
    <w:rsid w:val="000E665E"/>
    <w:rsid w:val="000F3922"/>
    <w:rsid w:val="000F3C75"/>
    <w:rsid w:val="00105774"/>
    <w:rsid w:val="00106FF9"/>
    <w:rsid w:val="00111A26"/>
    <w:rsid w:val="00111EB6"/>
    <w:rsid w:val="001122C2"/>
    <w:rsid w:val="00112436"/>
    <w:rsid w:val="00112C20"/>
    <w:rsid w:val="00113C29"/>
    <w:rsid w:val="001217BA"/>
    <w:rsid w:val="00134F6B"/>
    <w:rsid w:val="00146824"/>
    <w:rsid w:val="00157020"/>
    <w:rsid w:val="00162CC3"/>
    <w:rsid w:val="001638D4"/>
    <w:rsid w:val="00165D79"/>
    <w:rsid w:val="00167405"/>
    <w:rsid w:val="00175113"/>
    <w:rsid w:val="001761E0"/>
    <w:rsid w:val="001812A0"/>
    <w:rsid w:val="001930B3"/>
    <w:rsid w:val="001A2D61"/>
    <w:rsid w:val="001A6B53"/>
    <w:rsid w:val="001A7D02"/>
    <w:rsid w:val="001B05F8"/>
    <w:rsid w:val="001B148A"/>
    <w:rsid w:val="001C2759"/>
    <w:rsid w:val="001C5DA2"/>
    <w:rsid w:val="001C67FC"/>
    <w:rsid w:val="001F51E5"/>
    <w:rsid w:val="002036FB"/>
    <w:rsid w:val="00203D58"/>
    <w:rsid w:val="00206D30"/>
    <w:rsid w:val="00211829"/>
    <w:rsid w:val="00211B0B"/>
    <w:rsid w:val="00222E0C"/>
    <w:rsid w:val="00237BA4"/>
    <w:rsid w:val="00237CE4"/>
    <w:rsid w:val="00247C3F"/>
    <w:rsid w:val="002517BF"/>
    <w:rsid w:val="00257FD3"/>
    <w:rsid w:val="00272CE2"/>
    <w:rsid w:val="00281697"/>
    <w:rsid w:val="002A1CE6"/>
    <w:rsid w:val="002A1D4D"/>
    <w:rsid w:val="002A7D75"/>
    <w:rsid w:val="002C59B5"/>
    <w:rsid w:val="002D5FD2"/>
    <w:rsid w:val="002E4E81"/>
    <w:rsid w:val="003056B9"/>
    <w:rsid w:val="003123BC"/>
    <w:rsid w:val="00315D83"/>
    <w:rsid w:val="00322900"/>
    <w:rsid w:val="00322CC8"/>
    <w:rsid w:val="00353604"/>
    <w:rsid w:val="00383B26"/>
    <w:rsid w:val="003B061E"/>
    <w:rsid w:val="003B6A5C"/>
    <w:rsid w:val="003B7DE9"/>
    <w:rsid w:val="003C1063"/>
    <w:rsid w:val="003D4ECB"/>
    <w:rsid w:val="003D59CA"/>
    <w:rsid w:val="003D5D5E"/>
    <w:rsid w:val="003D74F4"/>
    <w:rsid w:val="003E1C29"/>
    <w:rsid w:val="003F2AFF"/>
    <w:rsid w:val="003F4609"/>
    <w:rsid w:val="003F5DEF"/>
    <w:rsid w:val="003F6EE3"/>
    <w:rsid w:val="00400978"/>
    <w:rsid w:val="00401145"/>
    <w:rsid w:val="004020FC"/>
    <w:rsid w:val="004337B7"/>
    <w:rsid w:val="00441A2A"/>
    <w:rsid w:val="0044379D"/>
    <w:rsid w:val="00472724"/>
    <w:rsid w:val="004766C5"/>
    <w:rsid w:val="00487002"/>
    <w:rsid w:val="004917BC"/>
    <w:rsid w:val="00495EF3"/>
    <w:rsid w:val="004960A8"/>
    <w:rsid w:val="004A3B9C"/>
    <w:rsid w:val="004B41B2"/>
    <w:rsid w:val="004C76D6"/>
    <w:rsid w:val="004E1D67"/>
    <w:rsid w:val="004E4608"/>
    <w:rsid w:val="004E4D3D"/>
    <w:rsid w:val="004F5AE1"/>
    <w:rsid w:val="00506B64"/>
    <w:rsid w:val="00517090"/>
    <w:rsid w:val="00522023"/>
    <w:rsid w:val="00537043"/>
    <w:rsid w:val="00537771"/>
    <w:rsid w:val="00541F2A"/>
    <w:rsid w:val="00545562"/>
    <w:rsid w:val="005540E4"/>
    <w:rsid w:val="00556B57"/>
    <w:rsid w:val="00570B2A"/>
    <w:rsid w:val="00576D3F"/>
    <w:rsid w:val="005A5A08"/>
    <w:rsid w:val="005B0101"/>
    <w:rsid w:val="005B6A42"/>
    <w:rsid w:val="005D07F4"/>
    <w:rsid w:val="005D73F6"/>
    <w:rsid w:val="005E5EA4"/>
    <w:rsid w:val="005F5C12"/>
    <w:rsid w:val="00604B89"/>
    <w:rsid w:val="0060753A"/>
    <w:rsid w:val="00613539"/>
    <w:rsid w:val="00614E18"/>
    <w:rsid w:val="0062708C"/>
    <w:rsid w:val="00635FD0"/>
    <w:rsid w:val="0063664F"/>
    <w:rsid w:val="00644A3A"/>
    <w:rsid w:val="0065587C"/>
    <w:rsid w:val="006840B6"/>
    <w:rsid w:val="0069106C"/>
    <w:rsid w:val="006A311A"/>
    <w:rsid w:val="006A3FF4"/>
    <w:rsid w:val="006A688E"/>
    <w:rsid w:val="006A785C"/>
    <w:rsid w:val="006B0497"/>
    <w:rsid w:val="006B483A"/>
    <w:rsid w:val="006C0253"/>
    <w:rsid w:val="006C191B"/>
    <w:rsid w:val="006C5390"/>
    <w:rsid w:val="006D4D54"/>
    <w:rsid w:val="006E3E53"/>
    <w:rsid w:val="006F0952"/>
    <w:rsid w:val="00710C49"/>
    <w:rsid w:val="007149DA"/>
    <w:rsid w:val="00717DAE"/>
    <w:rsid w:val="00731272"/>
    <w:rsid w:val="00744FC8"/>
    <w:rsid w:val="00750742"/>
    <w:rsid w:val="007577C5"/>
    <w:rsid w:val="00771135"/>
    <w:rsid w:val="00775D11"/>
    <w:rsid w:val="00792AA6"/>
    <w:rsid w:val="00796BD7"/>
    <w:rsid w:val="007B6B8F"/>
    <w:rsid w:val="007C2277"/>
    <w:rsid w:val="007E2E4A"/>
    <w:rsid w:val="00800C51"/>
    <w:rsid w:val="008044A4"/>
    <w:rsid w:val="00813859"/>
    <w:rsid w:val="008301E7"/>
    <w:rsid w:val="00851970"/>
    <w:rsid w:val="00852326"/>
    <w:rsid w:val="00872A4A"/>
    <w:rsid w:val="00886C19"/>
    <w:rsid w:val="00896D24"/>
    <w:rsid w:val="00897B36"/>
    <w:rsid w:val="008A0CFD"/>
    <w:rsid w:val="008B42BE"/>
    <w:rsid w:val="008B5F5C"/>
    <w:rsid w:val="008C6466"/>
    <w:rsid w:val="008C79BD"/>
    <w:rsid w:val="008E4922"/>
    <w:rsid w:val="008E506E"/>
    <w:rsid w:val="008E656F"/>
    <w:rsid w:val="008E70A6"/>
    <w:rsid w:val="008F6C33"/>
    <w:rsid w:val="00920717"/>
    <w:rsid w:val="00926876"/>
    <w:rsid w:val="00930560"/>
    <w:rsid w:val="00942238"/>
    <w:rsid w:val="00947755"/>
    <w:rsid w:val="00954302"/>
    <w:rsid w:val="00957296"/>
    <w:rsid w:val="00961BEF"/>
    <w:rsid w:val="00961F11"/>
    <w:rsid w:val="009747F6"/>
    <w:rsid w:val="0097623A"/>
    <w:rsid w:val="00976E1B"/>
    <w:rsid w:val="009824F0"/>
    <w:rsid w:val="00984246"/>
    <w:rsid w:val="009868CA"/>
    <w:rsid w:val="00986A85"/>
    <w:rsid w:val="009B220B"/>
    <w:rsid w:val="009B59B3"/>
    <w:rsid w:val="009C6879"/>
    <w:rsid w:val="009D01FB"/>
    <w:rsid w:val="009D5E49"/>
    <w:rsid w:val="009D7201"/>
    <w:rsid w:val="009D7F97"/>
    <w:rsid w:val="00A056A2"/>
    <w:rsid w:val="00A067AC"/>
    <w:rsid w:val="00A0798F"/>
    <w:rsid w:val="00A24314"/>
    <w:rsid w:val="00A47685"/>
    <w:rsid w:val="00A57C97"/>
    <w:rsid w:val="00A72C44"/>
    <w:rsid w:val="00A748ED"/>
    <w:rsid w:val="00AC1059"/>
    <w:rsid w:val="00AC1FC5"/>
    <w:rsid w:val="00AC3FCC"/>
    <w:rsid w:val="00AD2732"/>
    <w:rsid w:val="00AD67AA"/>
    <w:rsid w:val="00AE1724"/>
    <w:rsid w:val="00AE3C79"/>
    <w:rsid w:val="00AE5F03"/>
    <w:rsid w:val="00AE673E"/>
    <w:rsid w:val="00AF71A0"/>
    <w:rsid w:val="00AF7E69"/>
    <w:rsid w:val="00B0368B"/>
    <w:rsid w:val="00B137A8"/>
    <w:rsid w:val="00B308CE"/>
    <w:rsid w:val="00B30F6F"/>
    <w:rsid w:val="00B32DCE"/>
    <w:rsid w:val="00B34034"/>
    <w:rsid w:val="00B42F2E"/>
    <w:rsid w:val="00B47E50"/>
    <w:rsid w:val="00B62C77"/>
    <w:rsid w:val="00B676CA"/>
    <w:rsid w:val="00B82A3A"/>
    <w:rsid w:val="00B86F95"/>
    <w:rsid w:val="00B871A6"/>
    <w:rsid w:val="00B91373"/>
    <w:rsid w:val="00B958B2"/>
    <w:rsid w:val="00BB3E89"/>
    <w:rsid w:val="00BB4E47"/>
    <w:rsid w:val="00BC1EC3"/>
    <w:rsid w:val="00BD0497"/>
    <w:rsid w:val="00BE4983"/>
    <w:rsid w:val="00C13FA0"/>
    <w:rsid w:val="00C2503C"/>
    <w:rsid w:val="00C50DF2"/>
    <w:rsid w:val="00C51EE7"/>
    <w:rsid w:val="00C629C2"/>
    <w:rsid w:val="00C64845"/>
    <w:rsid w:val="00C748F6"/>
    <w:rsid w:val="00C7552A"/>
    <w:rsid w:val="00C87740"/>
    <w:rsid w:val="00CA345D"/>
    <w:rsid w:val="00CC2FE8"/>
    <w:rsid w:val="00CC3B75"/>
    <w:rsid w:val="00CD4067"/>
    <w:rsid w:val="00CF67F5"/>
    <w:rsid w:val="00D02040"/>
    <w:rsid w:val="00D121FA"/>
    <w:rsid w:val="00D14356"/>
    <w:rsid w:val="00D149FE"/>
    <w:rsid w:val="00D250A8"/>
    <w:rsid w:val="00D42DBD"/>
    <w:rsid w:val="00D46296"/>
    <w:rsid w:val="00D57F79"/>
    <w:rsid w:val="00D6047C"/>
    <w:rsid w:val="00D60F11"/>
    <w:rsid w:val="00D62743"/>
    <w:rsid w:val="00D669D3"/>
    <w:rsid w:val="00D70E17"/>
    <w:rsid w:val="00D7535A"/>
    <w:rsid w:val="00D82287"/>
    <w:rsid w:val="00D857EF"/>
    <w:rsid w:val="00D87648"/>
    <w:rsid w:val="00DB4293"/>
    <w:rsid w:val="00DB42CC"/>
    <w:rsid w:val="00DB7B99"/>
    <w:rsid w:val="00DC06A7"/>
    <w:rsid w:val="00DC42A2"/>
    <w:rsid w:val="00DD0DF6"/>
    <w:rsid w:val="00DD179A"/>
    <w:rsid w:val="00DD76AE"/>
    <w:rsid w:val="00DF673A"/>
    <w:rsid w:val="00E07BC2"/>
    <w:rsid w:val="00E266A0"/>
    <w:rsid w:val="00E44FB1"/>
    <w:rsid w:val="00E61238"/>
    <w:rsid w:val="00E63927"/>
    <w:rsid w:val="00E6523F"/>
    <w:rsid w:val="00E8446F"/>
    <w:rsid w:val="00E86685"/>
    <w:rsid w:val="00E94246"/>
    <w:rsid w:val="00E9567F"/>
    <w:rsid w:val="00EB1524"/>
    <w:rsid w:val="00EB4993"/>
    <w:rsid w:val="00EC523A"/>
    <w:rsid w:val="00ED0374"/>
    <w:rsid w:val="00ED7EC9"/>
    <w:rsid w:val="00EE4210"/>
    <w:rsid w:val="00EF76DF"/>
    <w:rsid w:val="00F011F6"/>
    <w:rsid w:val="00F051C3"/>
    <w:rsid w:val="00F3173E"/>
    <w:rsid w:val="00F32DE4"/>
    <w:rsid w:val="00F63C1B"/>
    <w:rsid w:val="00F70642"/>
    <w:rsid w:val="00F760CE"/>
    <w:rsid w:val="00F94996"/>
    <w:rsid w:val="00FA0FE0"/>
    <w:rsid w:val="00FB5128"/>
    <w:rsid w:val="00FC0746"/>
    <w:rsid w:val="00FD4A9C"/>
    <w:rsid w:val="00FD5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05CF8"/>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E81"/>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0224E8450C4E4A2D88C4B6DBCC3BD7A6"/>
        <w:category>
          <w:name w:val="Général"/>
          <w:gallery w:val="placeholder"/>
        </w:category>
        <w:types>
          <w:type w:val="bbPlcHdr"/>
        </w:types>
        <w:behaviors>
          <w:behavior w:val="content"/>
        </w:behaviors>
        <w:guid w:val="{211C51A5-96E8-4AF4-92AF-A95F158598C7}"/>
      </w:docPartPr>
      <w:docPartBody>
        <w:p w:rsidR="00A10BEC" w:rsidRDefault="00A10BEC" w:rsidP="00A10BEC">
          <w:pPr>
            <w:pStyle w:val="0224E8450C4E4A2D88C4B6DBCC3BD7A6"/>
          </w:pPr>
          <w:r>
            <w:t>Renseigner</w:t>
          </w:r>
          <w:r w:rsidRPr="0062708C">
            <w:t xml:space="preserve"> </w:t>
          </w:r>
          <w:r w:rsidRPr="009D01FB">
            <w:t>ici</w:t>
          </w:r>
          <w:r w:rsidRPr="0062708C">
            <w:t xml:space="preserve"> l'effectif de la directio</w:t>
          </w:r>
          <w:r>
            <w:t>n.</w:t>
          </w:r>
        </w:p>
      </w:docPartBody>
    </w:docPart>
    <w:docPart>
      <w:docPartPr>
        <w:name w:val="7BF7EFAB5A4A4DCB8F8AF0471FA252E9"/>
        <w:category>
          <w:name w:val="Général"/>
          <w:gallery w:val="placeholder"/>
        </w:category>
        <w:types>
          <w:type w:val="bbPlcHdr"/>
        </w:types>
        <w:behaviors>
          <w:behavior w:val="content"/>
        </w:behaviors>
        <w:guid w:val="{98F1C873-F685-46DC-B990-6506019C26B4}"/>
      </w:docPartPr>
      <w:docPartBody>
        <w:p w:rsidR="00FD0D33" w:rsidRDefault="00FC0006" w:rsidP="00FC0006">
          <w:pPr>
            <w:pStyle w:val="7BF7EFAB5A4A4DCB8F8AF0471FA252E9"/>
          </w:pPr>
          <w:r>
            <w:t xml:space="preserve">Préciser </w:t>
          </w:r>
          <w:r w:rsidRPr="006C0253">
            <w:t>ici la deuxième mission</w:t>
          </w:r>
          <w:r>
            <w:t xml:space="preserve"> (xx%)</w:t>
          </w:r>
        </w:p>
      </w:docPartBody>
    </w:docPart>
    <w:docPart>
      <w:docPartPr>
        <w:name w:val="3C6673EC410645F1B9A9455CC52EFD21"/>
        <w:category>
          <w:name w:val="Général"/>
          <w:gallery w:val="placeholder"/>
        </w:category>
        <w:types>
          <w:type w:val="bbPlcHdr"/>
        </w:types>
        <w:behaviors>
          <w:behavior w:val="content"/>
        </w:behaviors>
        <w:guid w:val="{F47C36F3-4EFB-41B3-A529-319FCE0A6B65}"/>
      </w:docPartPr>
      <w:docPartBody>
        <w:p w:rsidR="008E201E" w:rsidRDefault="008E201E" w:rsidP="008E201E">
          <w:pPr>
            <w:pStyle w:val="3C6673EC410645F1B9A9455CC52EFD21"/>
          </w:pPr>
          <w:r w:rsidRPr="000853C2">
            <w:t>Préciser oui/non.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A17F5"/>
    <w:rsid w:val="000C661C"/>
    <w:rsid w:val="001028F0"/>
    <w:rsid w:val="0010753C"/>
    <w:rsid w:val="00127F84"/>
    <w:rsid w:val="00134F6B"/>
    <w:rsid w:val="00152490"/>
    <w:rsid w:val="00160328"/>
    <w:rsid w:val="00202BA5"/>
    <w:rsid w:val="00252495"/>
    <w:rsid w:val="00286E67"/>
    <w:rsid w:val="00307D9C"/>
    <w:rsid w:val="00322CC8"/>
    <w:rsid w:val="003903E1"/>
    <w:rsid w:val="003E72B4"/>
    <w:rsid w:val="00495EF3"/>
    <w:rsid w:val="0049672D"/>
    <w:rsid w:val="00540C7F"/>
    <w:rsid w:val="005771A9"/>
    <w:rsid w:val="005E42AB"/>
    <w:rsid w:val="00607B92"/>
    <w:rsid w:val="0062663E"/>
    <w:rsid w:val="0067501D"/>
    <w:rsid w:val="00687675"/>
    <w:rsid w:val="006C6EAA"/>
    <w:rsid w:val="0072493D"/>
    <w:rsid w:val="00745309"/>
    <w:rsid w:val="007568A1"/>
    <w:rsid w:val="007E30F4"/>
    <w:rsid w:val="00833554"/>
    <w:rsid w:val="0084309E"/>
    <w:rsid w:val="008E201E"/>
    <w:rsid w:val="00913AA5"/>
    <w:rsid w:val="0092355A"/>
    <w:rsid w:val="00976E1B"/>
    <w:rsid w:val="009C51B5"/>
    <w:rsid w:val="00A10BEC"/>
    <w:rsid w:val="00A40AB3"/>
    <w:rsid w:val="00A67FBA"/>
    <w:rsid w:val="00A826D4"/>
    <w:rsid w:val="00B07952"/>
    <w:rsid w:val="00C1308E"/>
    <w:rsid w:val="00C23C37"/>
    <w:rsid w:val="00C42505"/>
    <w:rsid w:val="00CA345D"/>
    <w:rsid w:val="00D3683C"/>
    <w:rsid w:val="00D6097E"/>
    <w:rsid w:val="00D620C8"/>
    <w:rsid w:val="00D700DC"/>
    <w:rsid w:val="00D825DC"/>
    <w:rsid w:val="00D92CCB"/>
    <w:rsid w:val="00E266A0"/>
    <w:rsid w:val="00E37D4C"/>
    <w:rsid w:val="00E84E8D"/>
    <w:rsid w:val="00E86685"/>
    <w:rsid w:val="00EE7AD9"/>
    <w:rsid w:val="00EF419F"/>
    <w:rsid w:val="00F50514"/>
    <w:rsid w:val="00F664FE"/>
    <w:rsid w:val="00F6714D"/>
    <w:rsid w:val="00F73267"/>
    <w:rsid w:val="00F94CF2"/>
    <w:rsid w:val="00FC0006"/>
    <w:rsid w:val="00FD0D33"/>
    <w:rsid w:val="00FD1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0224E8450C4E4A2D88C4B6DBCC3BD7A6">
    <w:name w:val="0224E8450C4E4A2D88C4B6DBCC3BD7A6"/>
    <w:rsid w:val="00A10BEC"/>
    <w:pPr>
      <w:spacing w:line="278" w:lineRule="auto"/>
    </w:pPr>
    <w:rPr>
      <w:kern w:val="2"/>
      <w:sz w:val="24"/>
      <w:szCs w:val="24"/>
      <w14:ligatures w14:val="standardContextual"/>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7BF7EFAB5A4A4DCB8F8AF0471FA252E9">
    <w:name w:val="7BF7EFAB5A4A4DCB8F8AF0471FA252E9"/>
    <w:rsid w:val="00FC0006"/>
    <w:pPr>
      <w:spacing w:line="278" w:lineRule="auto"/>
    </w:pPr>
    <w:rPr>
      <w:kern w:val="2"/>
      <w:sz w:val="24"/>
      <w:szCs w:val="24"/>
      <w14:ligatures w14:val="standardContextual"/>
    </w:rPr>
  </w:style>
  <w:style w:type="paragraph" w:customStyle="1" w:styleId="3C6673EC410645F1B9A9455CC52EFD21">
    <w:name w:val="3C6673EC410645F1B9A9455CC52EFD21"/>
    <w:rsid w:val="008E20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4194CB255C54B895825A4F927433D" ma:contentTypeVersion="18" ma:contentTypeDescription="Crée un document." ma:contentTypeScope="" ma:versionID="84130606108346ab86206deba7433e50">
  <xsd:schema xmlns:xsd="http://www.w3.org/2001/XMLSchema" xmlns:xs="http://www.w3.org/2001/XMLSchema" xmlns:p="http://schemas.microsoft.com/office/2006/metadata/properties" xmlns:ns2="7dd6d053-0e87-4910-bb34-790b7fddad95" xmlns:ns3="47914dd3-7c90-4527-beb7-a973f7e3f8ec" targetNamespace="http://schemas.microsoft.com/office/2006/metadata/properties" ma:root="true" ma:fieldsID="72205e9f997f8e32cb650e3c23022939" ns2:_="" ns3:_="">
    <xsd:import namespace="7dd6d053-0e87-4910-bb34-790b7fddad95"/>
    <xsd:import namespace="47914dd3-7c90-4527-beb7-a973f7e3f8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d053-0e87-4910-bb34-790b7fddad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1576525-630d-44e0-a290-4d2f827b70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14dd3-7c90-4527-beb7-a973f7e3f8ec"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4539e115-3a63-4a0e-9068-184116f8ccea}" ma:internalName="TaxCatchAll" ma:showField="CatchAllData" ma:web="47914dd3-7c90-4527-beb7-a973f7e3f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781F-E9A9-46FC-8D6B-5C85D5DDCFFB}">
  <ds:schemaRefs>
    <ds:schemaRef ds:uri="http://schemas.microsoft.com/sharepoint/v3/contenttype/forms"/>
  </ds:schemaRefs>
</ds:datastoreItem>
</file>

<file path=customXml/itemProps2.xml><?xml version="1.0" encoding="utf-8"?>
<ds:datastoreItem xmlns:ds="http://schemas.openxmlformats.org/officeDocument/2006/customXml" ds:itemID="{07606EE9-2DE0-4618-94BF-480D1304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d053-0e87-4910-bb34-790b7fddad95"/>
    <ds:schemaRef ds:uri="47914dd3-7c90-4527-beb7-a973f7e3f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17342-7A8F-4E20-B8A8-BCDBCEB3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TotalTime>
  <Pages>4</Pages>
  <Words>1504</Words>
  <Characters>8277</Characters>
  <Application>Microsoft Office Word</Application>
  <DocSecurity>8</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GUILLAUDEUX Paul</cp:lastModifiedBy>
  <cp:revision>2</cp:revision>
  <cp:lastPrinted>2024-08-19T13:40:00Z</cp:lastPrinted>
  <dcterms:created xsi:type="dcterms:W3CDTF">2025-06-20T15:00:00Z</dcterms:created>
  <dcterms:modified xsi:type="dcterms:W3CDTF">2025-06-20T15:00:00Z</dcterms:modified>
</cp:coreProperties>
</file>